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rsidP="00143EC1">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rsidP="00143EC1">
      <w:pPr>
        <w:ind w:left="0"/>
      </w:pPr>
    </w:p>
    <w:p w14:paraId="65710BBF" w14:textId="77777777" w:rsidR="009C4B0B" w:rsidRDefault="009C4B0B" w:rsidP="00143EC1">
      <w:pPr>
        <w:ind w:left="0"/>
      </w:pPr>
    </w:p>
    <w:p w14:paraId="3CDC9752" w14:textId="77777777" w:rsidR="009C4B0B" w:rsidRDefault="009C4B0B" w:rsidP="00143EC1">
      <w:pPr>
        <w:ind w:left="0"/>
      </w:pPr>
    </w:p>
    <w:p w14:paraId="75A60512" w14:textId="77777777" w:rsidR="009C4B0B" w:rsidRDefault="009C4B0B" w:rsidP="00143EC1">
      <w:pPr>
        <w:ind w:left="0"/>
      </w:pPr>
    </w:p>
    <w:p w14:paraId="7D1D6D09" w14:textId="77777777" w:rsidR="009C4B0B" w:rsidRDefault="009C4B0B" w:rsidP="00143EC1">
      <w:pPr>
        <w:ind w:left="0"/>
      </w:pPr>
    </w:p>
    <w:p w14:paraId="6CECE8E1" w14:textId="77777777" w:rsidR="009C4B0B" w:rsidRDefault="009C4B0B" w:rsidP="00143EC1">
      <w:pPr>
        <w:ind w:left="0"/>
      </w:pPr>
    </w:p>
    <w:p w14:paraId="57AEEE42" w14:textId="77777777" w:rsidR="009C4B0B" w:rsidRDefault="009C4B0B" w:rsidP="00143EC1">
      <w:pPr>
        <w:ind w:left="0"/>
      </w:pPr>
    </w:p>
    <w:p w14:paraId="6CF730D1" w14:textId="77777777" w:rsidR="009C4B0B" w:rsidRDefault="00AA28AA" w:rsidP="00143EC1">
      <w:pPr>
        <w:ind w:left="0"/>
      </w:pPr>
      <w:r>
        <w:rPr>
          <w:color w:val="000000"/>
        </w:rPr>
        <w:t xml:space="preserve"> </w:t>
      </w:r>
    </w:p>
    <w:p w14:paraId="6218AFC5" w14:textId="77777777" w:rsidR="009C4B0B" w:rsidRDefault="009C4B0B" w:rsidP="00143EC1">
      <w:pPr>
        <w:ind w:left="0"/>
      </w:pPr>
    </w:p>
    <w:p w14:paraId="681BFD7E" w14:textId="77777777" w:rsidR="009C4B0B" w:rsidRDefault="009C4B0B" w:rsidP="00143EC1">
      <w:pPr>
        <w:ind w:left="0"/>
      </w:pPr>
    </w:p>
    <w:p w14:paraId="14D8BE51" w14:textId="77777777" w:rsidR="009C4B0B" w:rsidRDefault="009C4B0B" w:rsidP="00143EC1">
      <w:pPr>
        <w:ind w:left="0"/>
      </w:pPr>
    </w:p>
    <w:p w14:paraId="5A09E059" w14:textId="77777777" w:rsidR="009C4B0B" w:rsidRDefault="009C4B0B" w:rsidP="00143EC1">
      <w:pPr>
        <w:ind w:left="0"/>
      </w:pPr>
    </w:p>
    <w:p w14:paraId="47F095A4" w14:textId="77777777" w:rsidR="009C4B0B" w:rsidRDefault="009C4B0B" w:rsidP="00143EC1">
      <w:pPr>
        <w:ind w:left="0"/>
      </w:pPr>
    </w:p>
    <w:p w14:paraId="73A99036" w14:textId="77777777" w:rsidR="009C4B0B" w:rsidRDefault="009C4B0B" w:rsidP="00143EC1">
      <w:pPr>
        <w:ind w:left="0"/>
      </w:pPr>
    </w:p>
    <w:p w14:paraId="4B0E6D70" w14:textId="77777777" w:rsidR="009C4B0B" w:rsidRDefault="009C4B0B" w:rsidP="00143EC1">
      <w:pPr>
        <w:ind w:left="0"/>
      </w:pPr>
    </w:p>
    <w:p w14:paraId="03894B6A" w14:textId="77777777" w:rsidR="009C4B0B" w:rsidRDefault="009C4B0B" w:rsidP="00143EC1">
      <w:pPr>
        <w:ind w:left="0"/>
      </w:pPr>
    </w:p>
    <w:p w14:paraId="451EE04C" w14:textId="77777777" w:rsidR="009C4B0B" w:rsidRDefault="009C4B0B" w:rsidP="00143EC1">
      <w:pPr>
        <w:ind w:left="0"/>
      </w:pPr>
    </w:p>
    <w:p w14:paraId="4C8FA5B1" w14:textId="77777777" w:rsidR="009C4B0B" w:rsidRDefault="009C4B0B" w:rsidP="00143EC1">
      <w:pPr>
        <w:ind w:left="165"/>
        <w:rPr>
          <w:b/>
        </w:rPr>
      </w:pPr>
    </w:p>
    <w:p w14:paraId="3DD44839" w14:textId="77777777" w:rsidR="009C4B0B" w:rsidRDefault="00AA28AA" w:rsidP="00143EC1">
      <w:pPr>
        <w:ind w:left="165"/>
        <w:rPr>
          <w:b/>
          <w:sz w:val="96"/>
          <w:szCs w:val="96"/>
        </w:rPr>
      </w:pPr>
      <w:r>
        <w:rPr>
          <w:b/>
          <w:sz w:val="96"/>
          <w:szCs w:val="96"/>
        </w:rPr>
        <w:t>Core Terms</w:t>
      </w:r>
      <w:r>
        <w:br w:type="page"/>
      </w:r>
    </w:p>
    <w:p w14:paraId="13E39325" w14:textId="77777777" w:rsidR="009C4B0B" w:rsidRDefault="009C4B0B" w:rsidP="00143EC1">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143EC1">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143EC1">
      <w:pPr>
        <w:ind w:left="858"/>
      </w:pPr>
      <w:r>
        <w:t>Interpret this Contract using Joint Schedule 1 (Definitions).</w:t>
      </w:r>
      <w:r>
        <w:br/>
      </w:r>
    </w:p>
    <w:p w14:paraId="090BEC2E" w14:textId="1E4AACB2" w:rsidR="009C4B0B" w:rsidRDefault="00AA28AA" w:rsidP="00143EC1">
      <w:pPr>
        <w:pStyle w:val="Heading1"/>
        <w:numPr>
          <w:ilvl w:val="0"/>
          <w:numId w:val="2"/>
        </w:numPr>
        <w:ind w:left="426" w:hanging="426"/>
      </w:pPr>
      <w:r>
        <w:t xml:space="preserve">How the contract works </w:t>
      </w:r>
    </w:p>
    <w:p w14:paraId="29706978" w14:textId="02623D28" w:rsidR="009C4B0B" w:rsidRDefault="00AA28AA" w:rsidP="00143EC1">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143EC1">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143EC1">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1BDBAF86" w:rsidR="009C4B0B" w:rsidRDefault="00AA28AA" w:rsidP="00143EC1">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143EC1">
      <w:pPr>
        <w:ind w:left="426"/>
      </w:pPr>
    </w:p>
    <w:p w14:paraId="723F5EDE" w14:textId="55E956CF" w:rsidR="009C4B0B" w:rsidRDefault="00AA28AA" w:rsidP="00143EC1">
      <w:pPr>
        <w:numPr>
          <w:ilvl w:val="1"/>
          <w:numId w:val="1"/>
        </w:numPr>
        <w:spacing w:after="0"/>
        <w:ind w:left="993" w:hanging="426"/>
      </w:pPr>
      <w:r>
        <w:t>make changes to Framework Schedule 6 (Order Form Template and Call-Off Schedules);</w:t>
      </w:r>
    </w:p>
    <w:p w14:paraId="04276CCE" w14:textId="77777777" w:rsidR="009C4B0B" w:rsidRDefault="00AA28AA" w:rsidP="00143EC1">
      <w:pPr>
        <w:numPr>
          <w:ilvl w:val="1"/>
          <w:numId w:val="1"/>
        </w:numPr>
        <w:spacing w:after="0"/>
        <w:ind w:left="993" w:hanging="426"/>
      </w:pPr>
      <w:r>
        <w:t>create new Call-Off Schedules;</w:t>
      </w:r>
    </w:p>
    <w:p w14:paraId="7785BB94" w14:textId="77777777" w:rsidR="009C4B0B" w:rsidRDefault="00AA28AA" w:rsidP="00143EC1">
      <w:pPr>
        <w:numPr>
          <w:ilvl w:val="1"/>
          <w:numId w:val="1"/>
        </w:numPr>
        <w:spacing w:after="0"/>
        <w:ind w:left="993" w:hanging="426"/>
      </w:pPr>
      <w:r>
        <w:t xml:space="preserve">exclude optional template Call-Off Schedules; and/or </w:t>
      </w:r>
    </w:p>
    <w:p w14:paraId="607A0510" w14:textId="5BEE645E" w:rsidR="009C4B0B" w:rsidRDefault="00AA28AA" w:rsidP="00143EC1">
      <w:pPr>
        <w:numPr>
          <w:ilvl w:val="1"/>
          <w:numId w:val="1"/>
        </w:numPr>
        <w:spacing w:after="0"/>
        <w:ind w:left="993" w:hanging="426"/>
      </w:pPr>
      <w:r>
        <w:t>use Special Terms in the Order Form to add or change terms.</w:t>
      </w:r>
    </w:p>
    <w:p w14:paraId="44213105" w14:textId="77777777" w:rsidR="009C4B0B" w:rsidRDefault="009C4B0B" w:rsidP="00143EC1">
      <w:pPr>
        <w:spacing w:before="0" w:after="0"/>
        <w:ind w:left="426"/>
      </w:pPr>
    </w:p>
    <w:p w14:paraId="48627079" w14:textId="65E98F75" w:rsidR="009C4B0B" w:rsidRDefault="00AA28AA" w:rsidP="00143EC1">
      <w:pPr>
        <w:pStyle w:val="ListParagraph"/>
        <w:numPr>
          <w:ilvl w:val="1"/>
          <w:numId w:val="2"/>
        </w:numPr>
        <w:ind w:left="567" w:hanging="567"/>
      </w:pPr>
      <w:r>
        <w:t>Each Call-Off Contract:</w:t>
      </w:r>
      <w:r>
        <w:br/>
      </w:r>
    </w:p>
    <w:p w14:paraId="03819BC4" w14:textId="77777777" w:rsidR="009C4B0B" w:rsidRDefault="00AA28AA" w:rsidP="00143EC1">
      <w:pPr>
        <w:numPr>
          <w:ilvl w:val="1"/>
          <w:numId w:val="3"/>
        </w:numPr>
        <w:spacing w:after="0"/>
        <w:ind w:left="993" w:hanging="426"/>
      </w:pPr>
      <w:r>
        <w:t>is a separate Contract from the Framework Contract;</w:t>
      </w:r>
    </w:p>
    <w:p w14:paraId="1E415E76" w14:textId="77777777" w:rsidR="009C4B0B" w:rsidRDefault="00AA28AA" w:rsidP="00143EC1">
      <w:pPr>
        <w:numPr>
          <w:ilvl w:val="1"/>
          <w:numId w:val="3"/>
        </w:numPr>
        <w:spacing w:after="0"/>
        <w:ind w:left="993" w:hanging="426"/>
      </w:pPr>
      <w:r>
        <w:t>is between a Supplier and a Buyer;</w:t>
      </w:r>
    </w:p>
    <w:p w14:paraId="4CD18771" w14:textId="77777777" w:rsidR="009C4B0B" w:rsidRDefault="00AA28AA" w:rsidP="00143EC1">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143EC1">
      <w:pPr>
        <w:numPr>
          <w:ilvl w:val="1"/>
          <w:numId w:val="3"/>
        </w:numPr>
        <w:spacing w:after="0"/>
        <w:ind w:left="993" w:hanging="426"/>
      </w:pPr>
      <w:r>
        <w:t>survives the termination of the Framework Contract.</w:t>
      </w:r>
      <w:r>
        <w:br/>
      </w:r>
    </w:p>
    <w:p w14:paraId="1E5C9B48" w14:textId="00A9CD74" w:rsidR="009C4B0B" w:rsidRDefault="00AA28AA" w:rsidP="00143EC1">
      <w:pPr>
        <w:pStyle w:val="ListParagraph"/>
        <w:numPr>
          <w:ilvl w:val="1"/>
          <w:numId w:val="2"/>
        </w:numPr>
        <w:ind w:left="567" w:hanging="567"/>
      </w:pPr>
      <w:r w:rsidRPr="00143EC1">
        <w:t>Where the Supplier is approached by an</w:t>
      </w:r>
      <w:r w:rsidR="006A0DFA" w:rsidRPr="00143EC1">
        <w:t>y</w:t>
      </w:r>
      <w:r w:rsidRPr="00143EC1">
        <w:t xml:space="preserve"> </w:t>
      </w:r>
      <w:r w:rsidR="006A0DFA" w:rsidRPr="00143EC1">
        <w:t>Other Contracting Authority</w:t>
      </w:r>
      <w:r w:rsidRPr="00143EC1">
        <w:t xml:space="preserve"> requesting Deliverables or substantially similar goods or services, the Supplier must tell them about this Framework Contract before accepting their order.</w:t>
      </w:r>
      <w:r>
        <w:t xml:space="preserve"> </w:t>
      </w:r>
      <w:r>
        <w:br/>
      </w:r>
    </w:p>
    <w:p w14:paraId="61BDE2E2" w14:textId="61AD16E1" w:rsidR="009C4B0B" w:rsidRDefault="00AA28AA" w:rsidP="00143EC1">
      <w:pPr>
        <w:pStyle w:val="ListParagraph"/>
        <w:numPr>
          <w:ilvl w:val="1"/>
          <w:numId w:val="2"/>
        </w:numPr>
        <w:ind w:left="567" w:hanging="567"/>
      </w:pPr>
      <w:r w:rsidRPr="00143EC1">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143EC1">
      <w:pPr>
        <w:pStyle w:val="ListParagraph"/>
        <w:numPr>
          <w:ilvl w:val="1"/>
          <w:numId w:val="2"/>
        </w:numPr>
        <w:ind w:left="567" w:hanging="567"/>
      </w:pPr>
      <w:r w:rsidRPr="00143EC1">
        <w:t xml:space="preserve">The Supplier </w:t>
      </w:r>
      <w:r w:rsidR="00297CAB" w:rsidRPr="00143EC1">
        <w:t>will not</w:t>
      </w:r>
      <w:r w:rsidRPr="00143EC1">
        <w:t xml:space="preserve"> be excused from any obligation, or be entitled to additional Costs or Charges because it failed to either:</w:t>
      </w:r>
      <w:r>
        <w:br/>
      </w:r>
    </w:p>
    <w:p w14:paraId="7A7CAB98" w14:textId="77777777" w:rsidR="009C4B0B" w:rsidRDefault="00AA28AA" w:rsidP="00143EC1">
      <w:pPr>
        <w:numPr>
          <w:ilvl w:val="1"/>
          <w:numId w:val="4"/>
        </w:numPr>
        <w:spacing w:after="0"/>
        <w:ind w:left="993" w:hanging="426"/>
      </w:pPr>
      <w:r>
        <w:t>verify the accuracy of the Due Diligence Information; or</w:t>
      </w:r>
    </w:p>
    <w:p w14:paraId="1BCFD6FD" w14:textId="77777777" w:rsidR="009C4B0B" w:rsidRDefault="00AA28AA" w:rsidP="00143EC1">
      <w:pPr>
        <w:numPr>
          <w:ilvl w:val="1"/>
          <w:numId w:val="4"/>
        </w:numPr>
        <w:spacing w:after="0"/>
        <w:ind w:left="993" w:hanging="426"/>
      </w:pPr>
      <w:r>
        <w:t>properly perform its own adequate checks.</w:t>
      </w:r>
    </w:p>
    <w:p w14:paraId="0F7769A0" w14:textId="77777777" w:rsidR="009C4B0B" w:rsidRDefault="009C4B0B" w:rsidP="00143EC1">
      <w:pPr>
        <w:ind w:left="426"/>
      </w:pPr>
    </w:p>
    <w:p w14:paraId="731BDE10" w14:textId="4DA150FD" w:rsidR="009C4B0B" w:rsidRDefault="00AA28AA" w:rsidP="00143EC1">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143EC1">
      <w:pPr>
        <w:ind w:left="426"/>
      </w:pPr>
    </w:p>
    <w:p w14:paraId="4C23E322" w14:textId="1E858FB7" w:rsidR="009C4B0B" w:rsidRDefault="00AA28AA" w:rsidP="00143EC1">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143EC1">
      <w:pPr>
        <w:ind w:left="426"/>
      </w:pPr>
    </w:p>
    <w:p w14:paraId="406E55C6" w14:textId="34A05776" w:rsidR="009C4B0B" w:rsidRDefault="00AA28AA" w:rsidP="00143EC1">
      <w:pPr>
        <w:pStyle w:val="Heading1"/>
        <w:numPr>
          <w:ilvl w:val="0"/>
          <w:numId w:val="2"/>
        </w:numPr>
        <w:ind w:left="426"/>
      </w:pPr>
      <w:bookmarkStart w:id="3" w:name="_1fob9te"/>
      <w:bookmarkEnd w:id="3"/>
      <w:r>
        <w:t xml:space="preserve">What needs to be delivered </w:t>
      </w:r>
    </w:p>
    <w:p w14:paraId="63DD5276" w14:textId="614B2816" w:rsidR="009C4B0B" w:rsidRPr="00B9366C" w:rsidRDefault="00AA28AA" w:rsidP="00143EC1">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143EC1">
      <w:pPr>
        <w:pStyle w:val="ListParagraph"/>
        <w:numPr>
          <w:ilvl w:val="2"/>
          <w:numId w:val="2"/>
        </w:numPr>
        <w:ind w:left="709"/>
      </w:pPr>
      <w:r>
        <w:t>The Supplier must provide Deliverables:</w:t>
      </w:r>
      <w:r>
        <w:br/>
      </w:r>
    </w:p>
    <w:p w14:paraId="7CFA962D" w14:textId="77777777" w:rsidR="009C4B0B" w:rsidRDefault="00AA28AA" w:rsidP="00143EC1">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143EC1">
      <w:pPr>
        <w:numPr>
          <w:ilvl w:val="1"/>
          <w:numId w:val="5"/>
        </w:numPr>
        <w:spacing w:after="0"/>
        <w:ind w:left="993" w:hanging="426"/>
      </w:pPr>
      <w:r>
        <w:t>to a professional standard;</w:t>
      </w:r>
    </w:p>
    <w:p w14:paraId="6B4A7B9B" w14:textId="77777777" w:rsidR="009C4B0B" w:rsidRDefault="00AA28AA" w:rsidP="00143EC1">
      <w:pPr>
        <w:numPr>
          <w:ilvl w:val="1"/>
          <w:numId w:val="5"/>
        </w:numPr>
        <w:spacing w:after="0"/>
        <w:ind w:left="993" w:hanging="426"/>
      </w:pPr>
      <w:r>
        <w:t>using reasonable skill and care;</w:t>
      </w:r>
    </w:p>
    <w:p w14:paraId="2374D19C" w14:textId="77777777" w:rsidR="009C4B0B" w:rsidRDefault="00AA28AA" w:rsidP="00143EC1">
      <w:pPr>
        <w:numPr>
          <w:ilvl w:val="1"/>
          <w:numId w:val="5"/>
        </w:numPr>
        <w:spacing w:after="0"/>
        <w:ind w:left="993" w:hanging="426"/>
      </w:pPr>
      <w:r>
        <w:t>using Good Industry Practice;</w:t>
      </w:r>
    </w:p>
    <w:p w14:paraId="539A2184" w14:textId="62D532DF" w:rsidR="009C4B0B" w:rsidRDefault="00AA28AA" w:rsidP="00143EC1">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143EC1">
      <w:pPr>
        <w:numPr>
          <w:ilvl w:val="1"/>
          <w:numId w:val="5"/>
        </w:numPr>
        <w:spacing w:after="0"/>
        <w:ind w:left="993" w:hanging="426"/>
      </w:pPr>
      <w:r>
        <w:t xml:space="preserve">on the dates agreed; and </w:t>
      </w:r>
    </w:p>
    <w:p w14:paraId="5CC5327A" w14:textId="77777777" w:rsidR="009C4B0B" w:rsidRDefault="00AA28AA" w:rsidP="00143EC1">
      <w:pPr>
        <w:numPr>
          <w:ilvl w:val="1"/>
          <w:numId w:val="5"/>
        </w:numPr>
        <w:spacing w:after="0"/>
        <w:ind w:left="993" w:hanging="426"/>
      </w:pPr>
      <w:bookmarkStart w:id="4" w:name="_3znysh7"/>
      <w:bookmarkEnd w:id="4"/>
      <w:r>
        <w:t xml:space="preserve">that comply with Law. </w:t>
      </w:r>
    </w:p>
    <w:p w14:paraId="142E48F1" w14:textId="77777777" w:rsidR="009C4B0B" w:rsidRDefault="009C4B0B" w:rsidP="00143EC1">
      <w:pPr>
        <w:ind w:left="426"/>
      </w:pPr>
    </w:p>
    <w:p w14:paraId="4EB0F820" w14:textId="7D5224D6" w:rsidR="009C4B0B" w:rsidRDefault="00AA28AA" w:rsidP="00143EC1">
      <w:pPr>
        <w:pStyle w:val="ListParagraph"/>
        <w:numPr>
          <w:ilvl w:val="2"/>
          <w:numId w:val="2"/>
        </w:numPr>
        <w:ind w:left="709"/>
      </w:pPr>
      <w:r>
        <w:t>The Supplier must provide Deliverables with a warranty of at least 90 days from Delivery against all obvious defects.</w:t>
      </w:r>
      <w:r>
        <w:br/>
      </w:r>
    </w:p>
    <w:p w14:paraId="762BD4C4" w14:textId="613DA99F" w:rsidR="009C4B0B" w:rsidRPr="00304D59" w:rsidRDefault="00AA28AA" w:rsidP="00143EC1">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3CD65DFC" w:rsidR="009C4B0B" w:rsidRDefault="00AA28AA">
      <w:pPr>
        <w:pStyle w:val="ListParagraph"/>
        <w:numPr>
          <w:ilvl w:val="2"/>
          <w:numId w:val="2"/>
        </w:numPr>
        <w:ind w:left="709"/>
      </w:pPr>
      <w:r>
        <w:t>All Goods delivered must be new, or as new if recycled, unused and of recent origin.</w:t>
      </w:r>
      <w:r>
        <w:br/>
      </w:r>
    </w:p>
    <w:p w14:paraId="0F60CE62" w14:textId="67D64BE1" w:rsidR="009C4B0B" w:rsidRDefault="00AA28AA">
      <w:pPr>
        <w:pStyle w:val="ListParagraph"/>
        <w:numPr>
          <w:ilvl w:val="2"/>
          <w:numId w:val="2"/>
        </w:numPr>
        <w:ind w:left="709"/>
      </w:pPr>
      <w:r>
        <w:t>All manufacturer warranties covering the Goods must be assignable to the Buyer on request and for free.</w:t>
      </w:r>
      <w:r>
        <w:br/>
      </w:r>
    </w:p>
    <w:p w14:paraId="0FDA35DC" w14:textId="5889070E" w:rsidR="009C4B0B" w:rsidRDefault="00AA28AA">
      <w:pPr>
        <w:pStyle w:val="ListParagraph"/>
        <w:numPr>
          <w:ilvl w:val="2"/>
          <w:numId w:val="2"/>
        </w:numPr>
        <w:ind w:left="709"/>
      </w:pPr>
      <w:r>
        <w:t>The Supplier transfers ownership of the Goods on Delivery or payment for those Goods, whichever is earlier.</w:t>
      </w:r>
      <w:r>
        <w:br/>
      </w:r>
    </w:p>
    <w:p w14:paraId="4150EB80" w14:textId="0E6B5D5A" w:rsidR="009C4B0B" w:rsidRDefault="00AA28AA">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47E8F1C1" w:rsidR="009C4B0B" w:rsidRDefault="009C4B0B">
      <w:pPr>
        <w:pStyle w:val="ListParagraph"/>
        <w:ind w:left="709" w:firstLine="0"/>
      </w:pPr>
    </w:p>
    <w:p w14:paraId="0FB28046" w14:textId="69257562" w:rsidR="009C4B0B" w:rsidRDefault="00AA28AA">
      <w:pPr>
        <w:pStyle w:val="ListParagraph"/>
        <w:numPr>
          <w:ilvl w:val="2"/>
          <w:numId w:val="2"/>
        </w:numPr>
        <w:ind w:left="709"/>
      </w:pPr>
      <w:r>
        <w:t>The Supplier warrants that it has full and unrestricted ownership of the Goods at the time of transfer of ownership.</w:t>
      </w:r>
      <w:r>
        <w:br/>
      </w:r>
    </w:p>
    <w:p w14:paraId="4DEFC729" w14:textId="0F631301" w:rsidR="009C4B0B" w:rsidRDefault="00AA28AA">
      <w:pPr>
        <w:pStyle w:val="ListParagraph"/>
        <w:numPr>
          <w:ilvl w:val="2"/>
          <w:numId w:val="2"/>
        </w:numPr>
        <w:ind w:left="709"/>
      </w:pPr>
      <w:r>
        <w:t>The Supplier must deliver the Goods on the date and to the specified location during the Buyer’s working hours.</w:t>
      </w:r>
      <w:r>
        <w:br/>
      </w:r>
    </w:p>
    <w:p w14:paraId="02B83F8C" w14:textId="422BBB1C" w:rsidR="009C4B0B" w:rsidRDefault="00AA28AA">
      <w:pPr>
        <w:pStyle w:val="ListParagraph"/>
        <w:numPr>
          <w:ilvl w:val="2"/>
          <w:numId w:val="2"/>
        </w:numPr>
        <w:ind w:left="709"/>
      </w:pPr>
      <w:r>
        <w:t>The Supplier must provide sufficient packaging for the Goods to reach the point of Delivery safely and undamaged.</w:t>
      </w:r>
      <w:r>
        <w:br/>
      </w:r>
    </w:p>
    <w:p w14:paraId="716A948E" w14:textId="3CFAD647" w:rsidR="009C4B0B" w:rsidRDefault="00AA28AA">
      <w:pPr>
        <w:pStyle w:val="ListParagraph"/>
        <w:numPr>
          <w:ilvl w:val="2"/>
          <w:numId w:val="2"/>
        </w:numPr>
        <w:ind w:left="709"/>
      </w:pPr>
      <w:r>
        <w:t>All deliveries must have a delivery note attached that specifies the order number, type and quantity of Goods.</w:t>
      </w:r>
      <w:r>
        <w:br/>
      </w:r>
    </w:p>
    <w:p w14:paraId="20D1FC5C" w14:textId="40044147" w:rsidR="009C4B0B" w:rsidRDefault="00AA28AA">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56951EC1" w:rsidR="009C4B0B" w:rsidRDefault="00AA28AA">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25AADAB" w:rsidR="009C4B0B" w:rsidRDefault="00AA28AA">
      <w:pPr>
        <w:pStyle w:val="ListParagraph"/>
        <w:numPr>
          <w:ilvl w:val="2"/>
          <w:numId w:val="2"/>
        </w:numPr>
        <w:ind w:left="709"/>
      </w:pPr>
      <w: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5A03B935" w14:textId="6F69A6DA" w:rsidR="009C4B0B" w:rsidRDefault="00AA28AA" w:rsidP="00143EC1">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143EC1">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143EC1">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143EC1">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143EC1">
      <w:pPr>
        <w:pStyle w:val="ListParagraph"/>
        <w:numPr>
          <w:ilvl w:val="2"/>
          <w:numId w:val="2"/>
        </w:numPr>
        <w:ind w:left="709"/>
      </w:pPr>
      <w:r w:rsidRPr="00143EC1">
        <w:t>The Supplier must at its own risk and expense provide all Supplier Equipment required to Deliver the Services.</w:t>
      </w:r>
      <w:r>
        <w:br/>
      </w:r>
    </w:p>
    <w:p w14:paraId="4461D33F" w14:textId="04272BEF" w:rsidR="009C4B0B" w:rsidRDefault="00AA28AA" w:rsidP="00143EC1">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143EC1">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143EC1">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143EC1">
      <w:pPr>
        <w:pStyle w:val="ListParagraph"/>
        <w:numPr>
          <w:ilvl w:val="2"/>
          <w:numId w:val="2"/>
        </w:numPr>
        <w:ind w:left="709"/>
      </w:pPr>
      <w:r w:rsidRPr="00143EC1">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143EC1">
      <w:pPr>
        <w:pStyle w:val="Heading1"/>
        <w:numPr>
          <w:ilvl w:val="0"/>
          <w:numId w:val="2"/>
        </w:numPr>
        <w:ind w:left="426"/>
      </w:pPr>
      <w:r>
        <w:t>Pricing and payments</w:t>
      </w:r>
    </w:p>
    <w:p w14:paraId="33036065" w14:textId="56AD4090" w:rsidR="009C4B0B" w:rsidRDefault="00AA28AA" w:rsidP="00143EC1">
      <w:pPr>
        <w:pStyle w:val="ListParagraph"/>
        <w:numPr>
          <w:ilvl w:val="1"/>
          <w:numId w:val="2"/>
        </w:numPr>
        <w:ind w:left="567" w:hanging="567"/>
      </w:pPr>
      <w:r w:rsidRPr="00143EC1">
        <w:t>In exchange for the Deliverables, the Supplier must invoice the Buyer for the Charges in the Order Form.</w:t>
      </w:r>
      <w:r>
        <w:br/>
      </w:r>
    </w:p>
    <w:p w14:paraId="2395C53B" w14:textId="5431065C" w:rsidR="009C4B0B" w:rsidRDefault="00AA28AA" w:rsidP="00143EC1">
      <w:pPr>
        <w:pStyle w:val="ListParagraph"/>
        <w:numPr>
          <w:ilvl w:val="1"/>
          <w:numId w:val="2"/>
        </w:numPr>
        <w:ind w:left="567" w:hanging="567"/>
      </w:pPr>
      <w:r w:rsidRPr="00143EC1">
        <w:t>CCS must invoice the Supplier for the Management Charge and the Supplier must pay it using the process in Framework Schedule 5 (Management Charges and Information).</w:t>
      </w:r>
      <w:r>
        <w:t xml:space="preserve"> </w:t>
      </w:r>
      <w:r>
        <w:br/>
      </w:r>
    </w:p>
    <w:p w14:paraId="43BC274C" w14:textId="0B93BF4F" w:rsidR="009C4B0B" w:rsidRDefault="00AA28AA" w:rsidP="00143EC1">
      <w:pPr>
        <w:pStyle w:val="ListParagraph"/>
        <w:numPr>
          <w:ilvl w:val="1"/>
          <w:numId w:val="2"/>
        </w:numPr>
        <w:ind w:left="567" w:hanging="567"/>
      </w:pPr>
      <w:r>
        <w:t>All Charges and the Management Charge:</w:t>
      </w:r>
      <w:r>
        <w:br/>
      </w:r>
    </w:p>
    <w:p w14:paraId="243C77A9" w14:textId="06407188" w:rsidR="009C4B0B" w:rsidRDefault="00AA28AA" w:rsidP="00143EC1">
      <w:pPr>
        <w:numPr>
          <w:ilvl w:val="1"/>
          <w:numId w:val="6"/>
        </w:numPr>
        <w:spacing w:after="0"/>
        <w:ind w:left="993" w:hanging="426"/>
      </w:pPr>
      <w:r>
        <w:t>exclude VAT, which is payable on provision of a valid VAT invoice; and</w:t>
      </w:r>
    </w:p>
    <w:p w14:paraId="3EC75B32" w14:textId="2852F375" w:rsidR="009C4B0B" w:rsidRDefault="00AA28AA" w:rsidP="00143EC1">
      <w:pPr>
        <w:numPr>
          <w:ilvl w:val="1"/>
          <w:numId w:val="6"/>
        </w:numPr>
        <w:spacing w:after="0"/>
        <w:ind w:left="993" w:hanging="426"/>
      </w:pPr>
      <w:r>
        <w:t>include all costs connected with the Supply of Deliverables.</w:t>
      </w:r>
    </w:p>
    <w:p w14:paraId="01026DFA" w14:textId="77777777" w:rsidR="009C4B0B" w:rsidRDefault="009C4B0B" w:rsidP="00143EC1">
      <w:pPr>
        <w:ind w:left="426"/>
      </w:pPr>
    </w:p>
    <w:p w14:paraId="5541B702" w14:textId="0B9D55CF" w:rsidR="009C4B0B" w:rsidRDefault="00AA28AA" w:rsidP="00143EC1">
      <w:pPr>
        <w:pStyle w:val="ListParagraph"/>
        <w:numPr>
          <w:ilvl w:val="1"/>
          <w:numId w:val="2"/>
        </w:numPr>
        <w:ind w:left="567" w:hanging="567"/>
      </w:pPr>
      <w:r w:rsidRPr="00143EC1">
        <w:t xml:space="preserve">The Buyer must pay the Supplier the Charges within 30 days of receipt by the Buyer of a valid, </w:t>
      </w:r>
      <w:r w:rsidRPr="00143EC1">
        <w:lastRenderedPageBreak/>
        <w:t>undisputed invoice, in cleared funds using the payment method and details stated in the Order Form.</w:t>
      </w:r>
      <w:r>
        <w:t xml:space="preserve"> </w:t>
      </w:r>
      <w:r>
        <w:br/>
      </w:r>
    </w:p>
    <w:p w14:paraId="5516A17E" w14:textId="0FE732E1" w:rsidR="009C4B0B" w:rsidRDefault="00AA28AA" w:rsidP="00143EC1">
      <w:pPr>
        <w:pStyle w:val="ListParagraph"/>
        <w:numPr>
          <w:ilvl w:val="1"/>
          <w:numId w:val="2"/>
        </w:numPr>
        <w:ind w:left="567" w:hanging="567"/>
      </w:pPr>
      <w:r>
        <w:t>A Supplier invoice is only valid if it:</w:t>
      </w:r>
      <w:r>
        <w:br/>
      </w:r>
    </w:p>
    <w:p w14:paraId="603E34F0" w14:textId="77777777" w:rsidR="009C4B0B" w:rsidRDefault="00AA28AA" w:rsidP="00143EC1">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143EC1">
      <w:pPr>
        <w:numPr>
          <w:ilvl w:val="1"/>
          <w:numId w:val="7"/>
        </w:numPr>
        <w:spacing w:after="0"/>
        <w:ind w:left="993" w:hanging="426"/>
      </w:pPr>
      <w:r>
        <w:t>includes a detailed breakdown of Delivered Deliverables and Milestone(s) (if any); and</w:t>
      </w:r>
    </w:p>
    <w:p w14:paraId="0923A481" w14:textId="77777777" w:rsidR="009C4B0B" w:rsidRDefault="00AA28AA" w:rsidP="00143EC1">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143EC1">
      <w:pPr>
        <w:ind w:left="426"/>
      </w:pPr>
    </w:p>
    <w:p w14:paraId="506B8A34" w14:textId="38FDD0B4" w:rsidR="00686BE1" w:rsidRDefault="00686BE1" w:rsidP="00143EC1">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143EC1">
      <w:pPr>
        <w:pStyle w:val="ListParagraph"/>
        <w:ind w:left="567" w:firstLine="0"/>
      </w:pPr>
    </w:p>
    <w:p w14:paraId="113E78CC" w14:textId="7D0C0011" w:rsidR="009C4B0B" w:rsidRDefault="00AA28AA" w:rsidP="00143EC1">
      <w:pPr>
        <w:pStyle w:val="ListParagraph"/>
        <w:numPr>
          <w:ilvl w:val="1"/>
          <w:numId w:val="2"/>
        </w:numPr>
        <w:ind w:left="567" w:hanging="567"/>
      </w:pPr>
      <w:r w:rsidRPr="00143EC1">
        <w:t>The Buyer may retain or set-off payment of any amount owed to it by the Supplier if notice and reasons are provided.</w:t>
      </w:r>
      <w:r>
        <w:br/>
      </w:r>
    </w:p>
    <w:p w14:paraId="24ACDBF0" w14:textId="44BC1091" w:rsidR="009C4B0B" w:rsidRDefault="00AA28AA" w:rsidP="00143EC1">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143EC1">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143EC1">
      <w:pPr>
        <w:pStyle w:val="ListParagraph"/>
        <w:numPr>
          <w:ilvl w:val="1"/>
          <w:numId w:val="2"/>
        </w:numPr>
        <w:ind w:left="567" w:hanging="567"/>
      </w:pPr>
      <w:r w:rsidRPr="00143EC1">
        <w:t>If CCS or the Buyer uses Clause 4.</w:t>
      </w:r>
      <w:r w:rsidR="00686BE1" w:rsidRPr="00143EC1">
        <w:t>9</w:t>
      </w:r>
      <w:r w:rsidRPr="00143EC1">
        <w:t xml:space="preserve"> then the Framework Prices (and where applicable, the Charges) must be reduced by an agreed amount by using the Variation Procedure.</w:t>
      </w:r>
      <w:r>
        <w:br/>
      </w:r>
    </w:p>
    <w:p w14:paraId="7CBDDB11" w14:textId="75287A8A" w:rsidR="009C4B0B" w:rsidRDefault="00AA28AA" w:rsidP="00143EC1">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143EC1">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143EC1">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143EC1">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143EC1">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143EC1">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143EC1">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143EC1">
      <w:pPr>
        <w:pStyle w:val="ListParagraph"/>
        <w:numPr>
          <w:ilvl w:val="1"/>
          <w:numId w:val="2"/>
        </w:numPr>
        <w:ind w:left="567" w:hanging="567"/>
      </w:pPr>
      <w:r>
        <w:t>Clause 5.1 only applies if the Supplier:</w:t>
      </w:r>
      <w:r>
        <w:br/>
      </w:r>
    </w:p>
    <w:p w14:paraId="2B236B29" w14:textId="77777777" w:rsidR="009C4B0B" w:rsidRDefault="00AA28AA" w:rsidP="00143EC1">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143EC1">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143EC1">
      <w:pPr>
        <w:numPr>
          <w:ilvl w:val="1"/>
          <w:numId w:val="10"/>
        </w:numPr>
        <w:spacing w:after="0"/>
        <w:ind w:left="993" w:hanging="426"/>
      </w:pPr>
      <w:r>
        <w:t>mitigated the impact of the Authority Cause</w:t>
      </w:r>
      <w:r w:rsidR="00936D2D">
        <w:t>.</w:t>
      </w:r>
    </w:p>
    <w:p w14:paraId="5567E832" w14:textId="77777777" w:rsidR="009C4B0B" w:rsidRDefault="009C4B0B" w:rsidP="00143EC1">
      <w:pPr>
        <w:ind w:left="426"/>
      </w:pPr>
    </w:p>
    <w:p w14:paraId="0E43BC67" w14:textId="7F7785E1" w:rsidR="009C4B0B" w:rsidRDefault="00AA28AA" w:rsidP="00143EC1">
      <w:pPr>
        <w:pStyle w:val="Heading1"/>
        <w:numPr>
          <w:ilvl w:val="0"/>
          <w:numId w:val="2"/>
        </w:numPr>
        <w:ind w:left="426"/>
      </w:pPr>
      <w:bookmarkStart w:id="12" w:name="_3rdcrjn"/>
      <w:bookmarkEnd w:id="12"/>
      <w:r>
        <w:t xml:space="preserve">Record keeping and reporting </w:t>
      </w:r>
    </w:p>
    <w:p w14:paraId="579F8705" w14:textId="07A39E0B" w:rsidR="009C4B0B" w:rsidRDefault="00AA28AA" w:rsidP="00143EC1">
      <w:pPr>
        <w:pStyle w:val="ListParagraph"/>
        <w:numPr>
          <w:ilvl w:val="1"/>
          <w:numId w:val="2"/>
        </w:numPr>
        <w:ind w:left="567" w:hanging="567"/>
      </w:pPr>
      <w:r w:rsidRPr="00143EC1">
        <w:t>The Supplier must attend Progress Meetings with the Buyer and provide Progress Reports when specified in the Order Form.</w:t>
      </w:r>
      <w:r>
        <w:br/>
      </w:r>
    </w:p>
    <w:p w14:paraId="72B60CE4" w14:textId="77777777" w:rsidR="00E94F90" w:rsidRDefault="00AA28AA" w:rsidP="00143EC1">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143EC1">
      <w:pPr>
        <w:pStyle w:val="ListParagraph"/>
        <w:ind w:left="567" w:firstLine="0"/>
      </w:pPr>
    </w:p>
    <w:p w14:paraId="00D73FA6" w14:textId="77777777" w:rsidR="00E94F90" w:rsidRDefault="00E94F90" w:rsidP="00143EC1">
      <w:pPr>
        <w:numPr>
          <w:ilvl w:val="1"/>
          <w:numId w:val="11"/>
        </w:numPr>
        <w:spacing w:after="0"/>
        <w:ind w:left="993" w:hanging="426"/>
      </w:pPr>
      <w:r>
        <w:t>during the Contract Period;</w:t>
      </w:r>
    </w:p>
    <w:p w14:paraId="3BA5CCFC" w14:textId="77777777" w:rsidR="00E94F90" w:rsidRDefault="00E94F90" w:rsidP="00143EC1">
      <w:pPr>
        <w:numPr>
          <w:ilvl w:val="1"/>
          <w:numId w:val="11"/>
        </w:numPr>
        <w:spacing w:after="0"/>
        <w:ind w:left="993" w:hanging="426"/>
      </w:pPr>
      <w:r>
        <w:t>for 7 years after the End Date; and</w:t>
      </w:r>
    </w:p>
    <w:p w14:paraId="7503D925" w14:textId="172D7868" w:rsidR="00E94F90" w:rsidRDefault="00E94F90" w:rsidP="00143EC1">
      <w:pPr>
        <w:numPr>
          <w:ilvl w:val="1"/>
          <w:numId w:val="11"/>
        </w:numPr>
        <w:spacing w:after="0"/>
        <w:ind w:left="993" w:hanging="426"/>
      </w:pPr>
      <w:r>
        <w:t xml:space="preserve">in accordance </w:t>
      </w:r>
      <w:r w:rsidR="005801E3">
        <w:t xml:space="preserve">with </w:t>
      </w:r>
      <w:r w:rsidR="00F900EC">
        <w:t xml:space="preserve">UK </w:t>
      </w:r>
      <w:r>
        <w:t>GDPR,</w:t>
      </w:r>
    </w:p>
    <w:p w14:paraId="1E0BAF39" w14:textId="61B0D733" w:rsidR="009C4B0B" w:rsidRDefault="00E94F90" w:rsidP="00143EC1">
      <w:pPr>
        <w:pStyle w:val="ListParagraph"/>
        <w:ind w:left="567" w:firstLine="0"/>
      </w:pPr>
      <w:r w:rsidRPr="00E94F90">
        <w:t>including but not limited to the records and accounts stated in the definition of Audit in Joint Schedule 1.</w:t>
      </w:r>
      <w:r w:rsidR="00AA28AA">
        <w:br/>
      </w:r>
    </w:p>
    <w:p w14:paraId="414DE078" w14:textId="3D8A5B6D" w:rsidR="009C4B0B" w:rsidRDefault="00AA28AA" w:rsidP="00143EC1">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143EC1">
      <w:pPr>
        <w:pStyle w:val="ListParagraph"/>
        <w:numPr>
          <w:ilvl w:val="1"/>
          <w:numId w:val="2"/>
        </w:numPr>
        <w:ind w:left="567" w:hanging="567"/>
      </w:pPr>
      <w:r>
        <w:t>During an Audit, t</w:t>
      </w:r>
      <w:r w:rsidR="00AA28AA">
        <w:t>he Supplier must</w:t>
      </w:r>
      <w:r>
        <w:t>:</w:t>
      </w:r>
    </w:p>
    <w:p w14:paraId="617A471A" w14:textId="77777777" w:rsidR="00D86A6B" w:rsidRDefault="00D86A6B" w:rsidP="00143EC1">
      <w:pPr>
        <w:pStyle w:val="ListParagraph"/>
        <w:ind w:left="567" w:firstLine="0"/>
      </w:pPr>
    </w:p>
    <w:p w14:paraId="0F321263" w14:textId="305B0160" w:rsidR="00D86A6B" w:rsidRDefault="00D86A6B" w:rsidP="00143EC1">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43EC1">
      <w:pPr>
        <w:numPr>
          <w:ilvl w:val="1"/>
          <w:numId w:val="56"/>
        </w:numPr>
        <w:spacing w:after="0"/>
        <w:ind w:left="993" w:hanging="426"/>
      </w:pPr>
      <w:r>
        <w:t xml:space="preserve">provide information to </w:t>
      </w:r>
      <w:r w:rsidR="00D86A6B">
        <w:t xml:space="preserve">the Relevant Authority or to </w:t>
      </w:r>
      <w:r>
        <w:t>the Auditor and reasonable co-operation at their request.</w:t>
      </w:r>
    </w:p>
    <w:p w14:paraId="7F45DE97" w14:textId="77777777" w:rsidR="0083413B" w:rsidRDefault="0083413B" w:rsidP="00143EC1">
      <w:pPr>
        <w:spacing w:after="0"/>
        <w:ind w:left="360" w:firstLine="0"/>
      </w:pPr>
    </w:p>
    <w:p w14:paraId="226560F3" w14:textId="755E9194" w:rsidR="0083413B" w:rsidRDefault="00C45021" w:rsidP="00143EC1">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143EC1">
      <w:pPr>
        <w:ind w:left="426"/>
      </w:pPr>
    </w:p>
    <w:p w14:paraId="26ABF2E2" w14:textId="15D86D4B" w:rsidR="009C4B0B" w:rsidRDefault="00AA28AA" w:rsidP="00143EC1">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143EC1">
      <w:pPr>
        <w:ind w:left="426"/>
      </w:pPr>
    </w:p>
    <w:p w14:paraId="4674726E" w14:textId="77777777" w:rsidR="009C4B0B" w:rsidRDefault="00AA28AA" w:rsidP="00143EC1">
      <w:pPr>
        <w:numPr>
          <w:ilvl w:val="1"/>
          <w:numId w:val="54"/>
        </w:numPr>
        <w:spacing w:after="0"/>
        <w:ind w:left="993" w:hanging="426"/>
      </w:pPr>
      <w:r>
        <w:t>tell the Relevant Authority and give reasons</w:t>
      </w:r>
      <w:r w:rsidR="00D213FB">
        <w:t>;</w:t>
      </w:r>
    </w:p>
    <w:p w14:paraId="7C56C557" w14:textId="77777777" w:rsidR="009C4B0B" w:rsidRDefault="00AA28AA" w:rsidP="00143EC1">
      <w:pPr>
        <w:numPr>
          <w:ilvl w:val="1"/>
          <w:numId w:val="54"/>
        </w:numPr>
        <w:spacing w:after="0"/>
        <w:ind w:left="993" w:hanging="426"/>
      </w:pPr>
      <w:r>
        <w:t>propose corrective action</w:t>
      </w:r>
      <w:r w:rsidR="00D213FB">
        <w:t>; and</w:t>
      </w:r>
      <w:r>
        <w:t xml:space="preserve"> </w:t>
      </w:r>
    </w:p>
    <w:p w14:paraId="27DDA394" w14:textId="77777777" w:rsidR="009C4B0B" w:rsidRDefault="00AA28AA" w:rsidP="00143EC1">
      <w:pPr>
        <w:numPr>
          <w:ilvl w:val="1"/>
          <w:numId w:val="54"/>
        </w:numPr>
        <w:spacing w:after="0"/>
        <w:ind w:left="993" w:hanging="426"/>
      </w:pPr>
      <w:r>
        <w:t>provide a  deadline for completing the corrective action</w:t>
      </w:r>
      <w:r w:rsidR="00D213FB">
        <w:t>.</w:t>
      </w:r>
    </w:p>
    <w:p w14:paraId="7CD919BD" w14:textId="77777777" w:rsidR="009C4B0B" w:rsidRDefault="009C4B0B" w:rsidP="00143EC1">
      <w:pPr>
        <w:spacing w:after="0"/>
        <w:ind w:left="993" w:firstLine="0"/>
      </w:pPr>
    </w:p>
    <w:p w14:paraId="2FBD519C" w14:textId="287BF8C6" w:rsidR="009C4B0B" w:rsidRDefault="00AA28AA" w:rsidP="00143EC1">
      <w:pPr>
        <w:pStyle w:val="ListParagraph"/>
        <w:numPr>
          <w:ilvl w:val="1"/>
          <w:numId w:val="2"/>
        </w:numPr>
        <w:ind w:left="567" w:hanging="567"/>
      </w:pPr>
      <w:r>
        <w:t>The Supplier must provide CCS with a Self Audit Certificate supported by an audit report at the end of each Contract Year. The report must contain:</w:t>
      </w:r>
    </w:p>
    <w:p w14:paraId="0CF0A185" w14:textId="77777777" w:rsidR="009C4B0B" w:rsidRDefault="009C4B0B" w:rsidP="00143EC1">
      <w:pPr>
        <w:ind w:left="426"/>
      </w:pPr>
    </w:p>
    <w:p w14:paraId="0671289D" w14:textId="77777777" w:rsidR="009C4B0B" w:rsidRDefault="00AA28AA" w:rsidP="00143EC1">
      <w:pPr>
        <w:numPr>
          <w:ilvl w:val="1"/>
          <w:numId w:val="12"/>
        </w:numPr>
        <w:spacing w:after="0"/>
        <w:ind w:left="993" w:hanging="426"/>
      </w:pPr>
      <w:r>
        <w:t>the methodology of the review</w:t>
      </w:r>
      <w:r w:rsidR="00D213FB">
        <w:t>;</w:t>
      </w:r>
    </w:p>
    <w:p w14:paraId="3E2FB27A" w14:textId="77777777" w:rsidR="009C4B0B" w:rsidRDefault="00AA28AA" w:rsidP="00143EC1">
      <w:pPr>
        <w:numPr>
          <w:ilvl w:val="1"/>
          <w:numId w:val="12"/>
        </w:numPr>
        <w:spacing w:after="0"/>
        <w:ind w:left="993" w:hanging="426"/>
      </w:pPr>
      <w:r>
        <w:t>the sampling techniques applied</w:t>
      </w:r>
      <w:r w:rsidR="00D213FB">
        <w:t>;</w:t>
      </w:r>
    </w:p>
    <w:p w14:paraId="46DEC8F0" w14:textId="77777777" w:rsidR="009C4B0B" w:rsidRDefault="00AA28AA" w:rsidP="00143EC1">
      <w:pPr>
        <w:numPr>
          <w:ilvl w:val="1"/>
          <w:numId w:val="12"/>
        </w:numPr>
        <w:spacing w:after="0"/>
        <w:ind w:left="993" w:hanging="426"/>
      </w:pPr>
      <w:r>
        <w:t>details of any issues</w:t>
      </w:r>
      <w:r w:rsidR="00D213FB">
        <w:t>; and</w:t>
      </w:r>
    </w:p>
    <w:p w14:paraId="6BCF7820" w14:textId="77777777" w:rsidR="009C4B0B" w:rsidRDefault="00AA28AA" w:rsidP="00143EC1">
      <w:pPr>
        <w:numPr>
          <w:ilvl w:val="1"/>
          <w:numId w:val="12"/>
        </w:numPr>
        <w:spacing w:after="0"/>
        <w:ind w:left="993" w:hanging="426"/>
      </w:pPr>
      <w:r>
        <w:t>any remedial action taken</w:t>
      </w:r>
      <w:r w:rsidR="00D213FB">
        <w:t>.</w:t>
      </w:r>
    </w:p>
    <w:p w14:paraId="114054C5" w14:textId="77777777" w:rsidR="009C4B0B" w:rsidRDefault="009C4B0B" w:rsidP="00143EC1">
      <w:pPr>
        <w:spacing w:after="0"/>
        <w:ind w:left="993" w:firstLine="0"/>
      </w:pPr>
    </w:p>
    <w:p w14:paraId="6C00C7D4" w14:textId="0D4A1F47" w:rsidR="009C4B0B" w:rsidRDefault="00AA28AA" w:rsidP="00143EC1">
      <w:pPr>
        <w:pStyle w:val="ListParagraph"/>
        <w:numPr>
          <w:ilvl w:val="1"/>
          <w:numId w:val="2"/>
        </w:numPr>
        <w:ind w:left="567" w:hanging="567"/>
      </w:pPr>
      <w:r w:rsidRPr="00143EC1">
        <w:t>The Self Audit Certificate must be completed and signed by an auditor or senior member of the Supplier’s management team that is qualified in either a relevant audit or financial discipline.</w:t>
      </w:r>
      <w:r>
        <w:t xml:space="preserve"> </w:t>
      </w:r>
      <w:r>
        <w:br/>
      </w:r>
    </w:p>
    <w:p w14:paraId="74FF0E0B" w14:textId="35921226" w:rsidR="009C4B0B" w:rsidRDefault="00AA28AA" w:rsidP="00143EC1">
      <w:pPr>
        <w:pStyle w:val="Heading1"/>
        <w:numPr>
          <w:ilvl w:val="0"/>
          <w:numId w:val="2"/>
        </w:numPr>
        <w:ind w:left="426"/>
      </w:pPr>
      <w:r>
        <w:t xml:space="preserve">Supplier staff </w:t>
      </w:r>
    </w:p>
    <w:p w14:paraId="77CAA9EA" w14:textId="3CE67D1A" w:rsidR="009C4B0B" w:rsidRDefault="00AA28AA" w:rsidP="00143EC1">
      <w:pPr>
        <w:pStyle w:val="ListParagraph"/>
        <w:numPr>
          <w:ilvl w:val="1"/>
          <w:numId w:val="2"/>
        </w:numPr>
        <w:ind w:left="567" w:hanging="567"/>
      </w:pPr>
      <w:r>
        <w:t>The Supplier Staff involved in the performance of each Contract must:</w:t>
      </w:r>
      <w:r>
        <w:br/>
      </w:r>
    </w:p>
    <w:p w14:paraId="34E561D5" w14:textId="77777777" w:rsidR="009C4B0B" w:rsidRDefault="00AA28AA" w:rsidP="00143EC1">
      <w:pPr>
        <w:numPr>
          <w:ilvl w:val="1"/>
          <w:numId w:val="13"/>
        </w:numPr>
        <w:spacing w:after="0"/>
        <w:ind w:left="993" w:hanging="426"/>
      </w:pPr>
      <w:r>
        <w:t>be appropriately trained and qualified</w:t>
      </w:r>
      <w:r w:rsidR="00D213FB">
        <w:t>;</w:t>
      </w:r>
    </w:p>
    <w:p w14:paraId="5EE6EA8A" w14:textId="77777777" w:rsidR="009C4B0B" w:rsidRDefault="00AA28AA" w:rsidP="00143EC1">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143EC1">
      <w:pPr>
        <w:numPr>
          <w:ilvl w:val="1"/>
          <w:numId w:val="13"/>
        </w:numPr>
        <w:spacing w:after="0"/>
        <w:ind w:left="993" w:hanging="426"/>
      </w:pPr>
      <w:r>
        <w:t>comply with all conduct requirements when on the Buyer’s Premises</w:t>
      </w:r>
      <w:r w:rsidR="00D213FB">
        <w:t>.</w:t>
      </w:r>
    </w:p>
    <w:p w14:paraId="06B5ED66" w14:textId="77777777" w:rsidR="009C4B0B" w:rsidRDefault="009C4B0B" w:rsidP="00143EC1">
      <w:pPr>
        <w:ind w:left="426"/>
      </w:pPr>
    </w:p>
    <w:p w14:paraId="0C6106A0" w14:textId="545157C4" w:rsidR="009C4B0B" w:rsidRDefault="00AA28AA" w:rsidP="00143EC1">
      <w:pPr>
        <w:pStyle w:val="ListParagraph"/>
        <w:numPr>
          <w:ilvl w:val="1"/>
          <w:numId w:val="2"/>
        </w:numPr>
        <w:ind w:left="567" w:hanging="567"/>
      </w:pPr>
      <w:bookmarkStart w:id="13" w:name="_26in1rg"/>
      <w:bookmarkEnd w:id="13"/>
      <w:r w:rsidRPr="00143EC1">
        <w:t>Where a Buyer decides one of the Supplier’s Staff is</w:t>
      </w:r>
      <w:r w:rsidR="00A07B30" w:rsidRPr="00143EC1">
        <w:t xml:space="preserve"> </w:t>
      </w:r>
      <w:r w:rsidRPr="00143EC1">
        <w:t>n</w:t>
      </w:r>
      <w:r w:rsidR="00A07B30" w:rsidRPr="00143EC1">
        <w:t>o</w:t>
      </w:r>
      <w:r w:rsidRPr="00143EC1">
        <w:t>t suitable to work on a contract, the Supplier must replace them with a suitably qualified alternative.</w:t>
      </w:r>
      <w:r>
        <w:br/>
      </w:r>
    </w:p>
    <w:p w14:paraId="0147CDD1" w14:textId="71104243" w:rsidR="009C4B0B" w:rsidRDefault="00AA28AA" w:rsidP="00143EC1">
      <w:pPr>
        <w:pStyle w:val="ListParagraph"/>
        <w:numPr>
          <w:ilvl w:val="1"/>
          <w:numId w:val="2"/>
        </w:numPr>
        <w:ind w:left="567" w:hanging="567"/>
      </w:pPr>
      <w:bookmarkStart w:id="14" w:name="_lnxbz9"/>
      <w:bookmarkEnd w:id="14"/>
      <w:r w:rsidRPr="00143EC1">
        <w:t>If requested, the Supplier must replace any person whose acts or omissions have caused the Supplier to breach Clause 27.</w:t>
      </w:r>
      <w:r>
        <w:t xml:space="preserve"> </w:t>
      </w:r>
      <w:r>
        <w:br/>
      </w:r>
    </w:p>
    <w:p w14:paraId="3AAF8C6A" w14:textId="6FF14A85" w:rsidR="009C4B0B" w:rsidRDefault="00AA28AA" w:rsidP="00143EC1">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78E8EB41" w:rsidR="009C4B0B" w:rsidRDefault="00AA28AA" w:rsidP="00143EC1">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143EC1">
      <w:pPr>
        <w:pStyle w:val="Heading1"/>
        <w:numPr>
          <w:ilvl w:val="0"/>
          <w:numId w:val="2"/>
        </w:numPr>
        <w:ind w:left="426"/>
      </w:pPr>
      <w:r>
        <w:t xml:space="preserve">Rights and protection </w:t>
      </w:r>
    </w:p>
    <w:p w14:paraId="03B68DD2" w14:textId="58FAED79" w:rsidR="009C4B0B" w:rsidRDefault="00AA28AA" w:rsidP="00143EC1">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143EC1">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143EC1">
      <w:pPr>
        <w:numPr>
          <w:ilvl w:val="1"/>
          <w:numId w:val="14"/>
        </w:numPr>
        <w:spacing w:after="0"/>
        <w:ind w:left="993" w:hanging="426"/>
      </w:pPr>
      <w:r>
        <w:t>each Contract is executed by its authorised representative</w:t>
      </w:r>
      <w:r w:rsidR="00D213FB">
        <w:t>;</w:t>
      </w:r>
    </w:p>
    <w:p w14:paraId="1EC274D9" w14:textId="77777777" w:rsidR="009C4B0B" w:rsidRDefault="00AA28AA" w:rsidP="00143EC1">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143EC1">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143EC1">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143EC1">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143EC1">
      <w:pPr>
        <w:numPr>
          <w:ilvl w:val="1"/>
          <w:numId w:val="14"/>
        </w:numPr>
        <w:spacing w:after="0"/>
        <w:ind w:left="993" w:hanging="426"/>
      </w:pPr>
      <w:r>
        <w:t>it is not impacted by an Insolvency Event</w:t>
      </w:r>
      <w:r w:rsidR="00D213FB">
        <w:t>; and</w:t>
      </w:r>
    </w:p>
    <w:p w14:paraId="60C91CB6" w14:textId="77777777" w:rsidR="009C4B0B" w:rsidRDefault="00AA28AA" w:rsidP="00143EC1">
      <w:pPr>
        <w:numPr>
          <w:ilvl w:val="1"/>
          <w:numId w:val="14"/>
        </w:numPr>
        <w:spacing w:after="0"/>
        <w:ind w:left="993" w:hanging="426"/>
      </w:pPr>
      <w:r>
        <w:t>it will comply with each Call-Off Contract</w:t>
      </w:r>
      <w:r w:rsidR="00D213FB">
        <w:t>.</w:t>
      </w:r>
    </w:p>
    <w:p w14:paraId="1E5F4B5C" w14:textId="77777777" w:rsidR="009C4B0B" w:rsidRDefault="009C4B0B" w:rsidP="00143EC1">
      <w:pPr>
        <w:ind w:left="426"/>
      </w:pPr>
    </w:p>
    <w:p w14:paraId="48DAC8B6" w14:textId="116CFFDF" w:rsidR="009C4B0B" w:rsidRDefault="00AA28AA" w:rsidP="00143EC1">
      <w:pPr>
        <w:pStyle w:val="ListParagraph"/>
        <w:numPr>
          <w:ilvl w:val="1"/>
          <w:numId w:val="2"/>
        </w:numPr>
        <w:ind w:left="567" w:hanging="567"/>
      </w:pPr>
      <w:r w:rsidRPr="00143EC1">
        <w:t>The warranties and representations in Clauses 2.10 and 8.1 are repeated each time the Supplier provides Deliverables under the Contract.</w:t>
      </w:r>
      <w:r>
        <w:br/>
      </w:r>
    </w:p>
    <w:p w14:paraId="0C52C21E" w14:textId="692151DA" w:rsidR="009C4B0B" w:rsidRDefault="00AA28AA" w:rsidP="00143EC1">
      <w:pPr>
        <w:pStyle w:val="ListParagraph"/>
        <w:numPr>
          <w:ilvl w:val="1"/>
          <w:numId w:val="2"/>
        </w:numPr>
        <w:ind w:left="567" w:hanging="567"/>
      </w:pPr>
      <w:r>
        <w:t>The Supplier indemnifies both CCS and every Buyer against each of the following:</w:t>
      </w:r>
    </w:p>
    <w:p w14:paraId="5DED9DC3" w14:textId="77777777" w:rsidR="009C4B0B" w:rsidRDefault="009C4B0B" w:rsidP="00143EC1">
      <w:pPr>
        <w:ind w:left="426"/>
      </w:pPr>
    </w:p>
    <w:p w14:paraId="7FCA29C3" w14:textId="77777777" w:rsidR="009C4B0B" w:rsidRDefault="00AA28AA" w:rsidP="00143EC1">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143EC1">
      <w:pPr>
        <w:numPr>
          <w:ilvl w:val="1"/>
          <w:numId w:val="15"/>
        </w:numPr>
        <w:spacing w:after="0"/>
        <w:ind w:left="993" w:hanging="426"/>
      </w:pPr>
      <w:bookmarkStart w:id="19" w:name="_z337ya"/>
      <w:bookmarkEnd w:id="19"/>
      <w:r>
        <w:t xml:space="preserve">non-payment by the Supplier of any </w:t>
      </w:r>
      <w:r w:rsidR="00A42CBB">
        <w:t>T</w:t>
      </w:r>
      <w:r>
        <w:t>ax or National Insurance</w:t>
      </w:r>
      <w:r w:rsidR="003E0F90">
        <w:t>.</w:t>
      </w:r>
    </w:p>
    <w:p w14:paraId="6A7B8215" w14:textId="77777777" w:rsidR="009C4B0B" w:rsidRDefault="009C4B0B" w:rsidP="00143EC1">
      <w:pPr>
        <w:ind w:left="426"/>
      </w:pPr>
      <w:bookmarkStart w:id="20" w:name="_3j2qqm3"/>
      <w:bookmarkEnd w:id="20"/>
    </w:p>
    <w:p w14:paraId="1F3A5BDD" w14:textId="626A28C1" w:rsidR="009C4B0B" w:rsidRDefault="00AA28AA" w:rsidP="00143EC1">
      <w:pPr>
        <w:pStyle w:val="ListParagraph"/>
        <w:numPr>
          <w:ilvl w:val="1"/>
          <w:numId w:val="2"/>
        </w:numPr>
        <w:ind w:left="567" w:hanging="567"/>
      </w:pPr>
      <w:r w:rsidRPr="00143EC1">
        <w:lastRenderedPageBreak/>
        <w:t>All claims indemnified under this Contract must use Clause 26.</w:t>
      </w:r>
      <w:r>
        <w:br/>
      </w:r>
    </w:p>
    <w:p w14:paraId="1CE2E6E8" w14:textId="37146705" w:rsidR="009C4B0B" w:rsidRDefault="007011E9" w:rsidP="00143EC1">
      <w:pPr>
        <w:pStyle w:val="ListParagraph"/>
        <w:numPr>
          <w:ilvl w:val="1"/>
          <w:numId w:val="2"/>
        </w:numPr>
        <w:ind w:left="567" w:hanging="567"/>
      </w:pPr>
      <w:r w:rsidRPr="00143EC1">
        <w:t xml:space="preserve">The description of any </w:t>
      </w:r>
      <w:r w:rsidR="007E5E90" w:rsidRPr="00143EC1">
        <w:t>provision</w:t>
      </w:r>
      <w:r w:rsidRPr="00143EC1">
        <w:t xml:space="preserve"> of this Contract as a warranty does not prevent </w:t>
      </w:r>
      <w:r w:rsidR="00AA28AA" w:rsidRPr="00143EC1">
        <w:t xml:space="preserve">CCS or a Buyer </w:t>
      </w:r>
      <w:r w:rsidRPr="00143EC1">
        <w:t>from exercising any</w:t>
      </w:r>
      <w:r w:rsidR="00AA28AA" w:rsidRPr="00143EC1">
        <w:t xml:space="preserve"> terminat</w:t>
      </w:r>
      <w:r w:rsidRPr="00143EC1">
        <w:t xml:space="preserve">ion right that </w:t>
      </w:r>
      <w:r w:rsidR="007D7883" w:rsidRPr="00143EC1">
        <w:t>it may have</w:t>
      </w:r>
      <w:r w:rsidR="00AA28AA" w:rsidRPr="00143EC1">
        <w:t xml:space="preserve"> for breach </w:t>
      </w:r>
      <w:r w:rsidRPr="00143EC1">
        <w:t>of that clause</w:t>
      </w:r>
      <w:r w:rsidR="007D7883" w:rsidRPr="00143EC1">
        <w:t xml:space="preserve"> by the Supplier</w:t>
      </w:r>
      <w:r w:rsidR="00AA28AA" w:rsidRPr="00143EC1">
        <w:t>.</w:t>
      </w:r>
      <w:r w:rsidR="00AA28AA">
        <w:br/>
      </w:r>
    </w:p>
    <w:p w14:paraId="47C11FE8" w14:textId="369555E3" w:rsidR="009C4B0B" w:rsidRDefault="00AA28AA" w:rsidP="00143EC1">
      <w:pPr>
        <w:pStyle w:val="ListParagraph"/>
        <w:numPr>
          <w:ilvl w:val="1"/>
          <w:numId w:val="2"/>
        </w:numPr>
        <w:ind w:left="567" w:hanging="567"/>
      </w:pPr>
      <w:r w:rsidRPr="00143EC1">
        <w:t>If the Supplier becomes aware of a representation or warranty that becomes untrue or misleading, it must immediately notify CCS and every Buyer.</w:t>
      </w:r>
      <w:r>
        <w:br/>
      </w:r>
    </w:p>
    <w:p w14:paraId="56F1E803" w14:textId="41528883" w:rsidR="009C4B0B" w:rsidRDefault="00AA28AA" w:rsidP="00143EC1">
      <w:pPr>
        <w:pStyle w:val="ListParagraph"/>
        <w:numPr>
          <w:ilvl w:val="1"/>
          <w:numId w:val="2"/>
        </w:numPr>
        <w:ind w:left="567" w:hanging="567"/>
      </w:pPr>
      <w:r w:rsidRPr="00143EC1">
        <w:t>All third party warranties and indemnities covering the Deliverables must be assigned for the Buyer’s benefit by the Supplier.</w:t>
      </w:r>
      <w:r>
        <w:t xml:space="preserve"> </w:t>
      </w:r>
      <w:r>
        <w:br/>
      </w:r>
    </w:p>
    <w:p w14:paraId="195EA80A" w14:textId="2BAF439D" w:rsidR="009C4B0B" w:rsidRDefault="00AA28AA" w:rsidP="00143EC1">
      <w:pPr>
        <w:pStyle w:val="Heading1"/>
        <w:numPr>
          <w:ilvl w:val="0"/>
          <w:numId w:val="2"/>
        </w:numPr>
        <w:ind w:left="426"/>
      </w:pPr>
      <w:bookmarkStart w:id="21" w:name="_1y810tw"/>
      <w:bookmarkEnd w:id="21"/>
      <w:r>
        <w:t>Intellectual Property Rights (IPRs)</w:t>
      </w:r>
    </w:p>
    <w:p w14:paraId="5F613F27" w14:textId="5595D078" w:rsidR="009C4B0B" w:rsidRDefault="00AA28AA" w:rsidP="00143EC1">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143EC1">
      <w:pPr>
        <w:ind w:left="426"/>
      </w:pPr>
      <w:bookmarkStart w:id="23" w:name="_2xcytpi"/>
      <w:bookmarkEnd w:id="23"/>
    </w:p>
    <w:p w14:paraId="6A8DF7F4" w14:textId="77777777" w:rsidR="009C4B0B" w:rsidRDefault="00AA28AA" w:rsidP="00143EC1">
      <w:pPr>
        <w:numPr>
          <w:ilvl w:val="1"/>
          <w:numId w:val="16"/>
        </w:numPr>
        <w:spacing w:after="0"/>
        <w:ind w:left="993" w:hanging="426"/>
      </w:pPr>
      <w:r>
        <w:t>receive and use the Deliverables</w:t>
      </w:r>
      <w:r w:rsidR="00BE474B">
        <w:t>; and</w:t>
      </w:r>
    </w:p>
    <w:p w14:paraId="636E2E18" w14:textId="77777777" w:rsidR="009C4B0B" w:rsidRDefault="00AA28AA" w:rsidP="00143EC1">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143EC1">
      <w:pPr>
        <w:ind w:left="426"/>
      </w:pPr>
    </w:p>
    <w:p w14:paraId="20625AE0" w14:textId="65FF629E" w:rsidR="009C4B0B" w:rsidRDefault="00AA28AA" w:rsidP="00143EC1">
      <w:pPr>
        <w:pStyle w:val="ListParagraph"/>
        <w:numPr>
          <w:ilvl w:val="1"/>
          <w:numId w:val="2"/>
        </w:numPr>
        <w:ind w:left="567" w:hanging="567"/>
      </w:pPr>
      <w:bookmarkStart w:id="24" w:name="_1ci93xb"/>
      <w:bookmarkEnd w:id="24"/>
      <w:r w:rsidRPr="00143EC1">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143EC1">
      <w:pPr>
        <w:pStyle w:val="ListParagraph"/>
        <w:numPr>
          <w:ilvl w:val="1"/>
          <w:numId w:val="2"/>
        </w:numPr>
        <w:ind w:left="567" w:hanging="567"/>
      </w:pPr>
      <w:r w:rsidRPr="00143EC1">
        <w:t>Where a Party acquires ownership of IPRs incorrectly under this Contract it must do everything reasonably necessary to complete a transfer assigning them in writing to the other Party on request and at its own cost.</w:t>
      </w:r>
      <w:r>
        <w:br/>
      </w:r>
    </w:p>
    <w:p w14:paraId="0D76248E" w14:textId="7C6D1109" w:rsidR="009C4B0B" w:rsidRDefault="00AA28AA" w:rsidP="00143EC1">
      <w:pPr>
        <w:pStyle w:val="ListParagraph"/>
        <w:numPr>
          <w:ilvl w:val="1"/>
          <w:numId w:val="2"/>
        </w:numPr>
        <w:ind w:left="567" w:hanging="567"/>
      </w:pPr>
      <w:r w:rsidRPr="00143EC1">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143EC1">
      <w:pPr>
        <w:pStyle w:val="ListParagraph"/>
        <w:numPr>
          <w:ilvl w:val="1"/>
          <w:numId w:val="2"/>
        </w:numPr>
        <w:ind w:left="567" w:hanging="567"/>
      </w:pPr>
      <w:bookmarkStart w:id="25" w:name="_3whwml4"/>
      <w:bookmarkEnd w:id="25"/>
      <w:r w:rsidRPr="00143EC1">
        <w:t>If there is an IPR Claim, the Supplier indemnifies CCS and each Buyer against all losses, damages, costs or expenses (including professional fees and fines) incurred as a result.</w:t>
      </w:r>
      <w:r>
        <w:br/>
      </w:r>
    </w:p>
    <w:p w14:paraId="2747B2C3" w14:textId="774ED041" w:rsidR="009C4B0B" w:rsidRDefault="00AA28AA" w:rsidP="00143EC1">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143EC1">
      <w:pPr>
        <w:ind w:left="426"/>
      </w:pPr>
    </w:p>
    <w:p w14:paraId="4B06F9EF" w14:textId="77777777" w:rsidR="009C4B0B" w:rsidRDefault="00AA28AA" w:rsidP="00143EC1">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7AC2EB8B" w:rsidR="009C4B0B" w:rsidRDefault="00AA28AA" w:rsidP="00143EC1">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143EC1">
      <w:pPr>
        <w:pStyle w:val="ListParagraph"/>
        <w:ind w:left="846" w:firstLine="0"/>
      </w:pPr>
    </w:p>
    <w:p w14:paraId="1D0E8F66" w14:textId="676B5DD6" w:rsidR="004D2A02" w:rsidRDefault="004D2A02" w:rsidP="00143EC1">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143EC1">
      <w:pPr>
        <w:ind w:left="426"/>
      </w:pPr>
      <w:r>
        <w:lastRenderedPageBreak/>
        <w:t xml:space="preserve"> </w:t>
      </w:r>
    </w:p>
    <w:p w14:paraId="680E76EC" w14:textId="1E2E1A5C" w:rsidR="009C4B0B" w:rsidRDefault="00AA28AA" w:rsidP="00143EC1">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143EC1">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143EC1">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143EC1">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143EC1">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143EC1">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143EC1">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143EC1">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3E3C0A9C" w:rsidR="008B0FE9" w:rsidRDefault="008B0FE9" w:rsidP="00143EC1">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r w:rsidR="00AC5FA8" w:rsidRPr="00AC5FA8">
        <w:rPr>
          <w:color w:val="000000"/>
        </w:rPr>
        <w:t xml:space="preserve"> </w:t>
      </w:r>
      <w:r w:rsidR="001448ED">
        <w:t xml:space="preserve">within 10 </w:t>
      </w:r>
      <w:r w:rsidR="00EA5DBC">
        <w:t>w</w:t>
      </w:r>
      <w:r w:rsidR="00AC5FA8" w:rsidRPr="00AC5FA8">
        <w:t xml:space="preserve">orking </w:t>
      </w:r>
      <w:r w:rsidR="00EA5DBC">
        <w:t>d</w:t>
      </w:r>
      <w:r w:rsidR="00AC5FA8" w:rsidRPr="00AC5FA8">
        <w:t>ays</w:t>
      </w:r>
      <w:r>
        <w:t>.</w:t>
      </w:r>
    </w:p>
    <w:p w14:paraId="631F6B7E" w14:textId="77777777" w:rsidR="008B0FE9" w:rsidRDefault="008B0FE9" w:rsidP="00143EC1">
      <w:pPr>
        <w:pStyle w:val="ListParagraph"/>
        <w:ind w:left="709" w:firstLine="0"/>
      </w:pPr>
    </w:p>
    <w:p w14:paraId="476BBD3B" w14:textId="77777777" w:rsidR="008B0FE9" w:rsidRDefault="008B0FE9" w:rsidP="00143EC1">
      <w:pPr>
        <w:pStyle w:val="ListParagraph"/>
        <w:numPr>
          <w:ilvl w:val="2"/>
          <w:numId w:val="2"/>
        </w:numPr>
        <w:ind w:left="709"/>
      </w:pPr>
      <w:r>
        <w:t>When the Relevant Authority receives a requested Rectification Plan it can either:</w:t>
      </w:r>
    </w:p>
    <w:p w14:paraId="0B474EF6" w14:textId="77777777" w:rsidR="008B0FE9" w:rsidRDefault="008B0FE9" w:rsidP="00143EC1">
      <w:pPr>
        <w:ind w:left="426"/>
      </w:pPr>
    </w:p>
    <w:p w14:paraId="49ACF4A1" w14:textId="77777777" w:rsidR="008B0FE9" w:rsidRDefault="008B0FE9" w:rsidP="00143EC1">
      <w:pPr>
        <w:numPr>
          <w:ilvl w:val="1"/>
          <w:numId w:val="19"/>
        </w:numPr>
        <w:spacing w:after="0"/>
        <w:ind w:left="993" w:hanging="426"/>
      </w:pPr>
      <w:r>
        <w:t>reject the Rectification Plan or revised Rectification Plan, giving reasons; or</w:t>
      </w:r>
    </w:p>
    <w:p w14:paraId="0B31A659" w14:textId="77777777" w:rsidR="008B0FE9" w:rsidRDefault="008B0FE9" w:rsidP="00143EC1">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143EC1">
      <w:pPr>
        <w:ind w:left="426"/>
      </w:pPr>
    </w:p>
    <w:p w14:paraId="1DC82321" w14:textId="77777777" w:rsidR="008B0FE9" w:rsidRDefault="008B0FE9" w:rsidP="00143EC1">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143EC1">
      <w:pPr>
        <w:ind w:left="426"/>
      </w:pPr>
    </w:p>
    <w:p w14:paraId="544461C2" w14:textId="77777777" w:rsidR="008B0FE9" w:rsidRDefault="008B0FE9" w:rsidP="00143EC1">
      <w:pPr>
        <w:numPr>
          <w:ilvl w:val="1"/>
          <w:numId w:val="20"/>
        </w:numPr>
        <w:spacing w:after="0"/>
        <w:ind w:left="993" w:hanging="426"/>
      </w:pPr>
      <w:r>
        <w:t>must give reasonable grounds for its decision; and</w:t>
      </w:r>
    </w:p>
    <w:p w14:paraId="0F4E06D0" w14:textId="28EAF066" w:rsidR="008B0FE9" w:rsidRPr="004F3C10" w:rsidRDefault="008B0FE9" w:rsidP="00143EC1">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143EC1">
      <w:pPr>
        <w:spacing w:after="0"/>
      </w:pPr>
    </w:p>
    <w:p w14:paraId="162F0271" w14:textId="508C816D" w:rsidR="004F3C10" w:rsidRPr="004F3C10" w:rsidRDefault="004F3C10" w:rsidP="00143EC1">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143EC1">
      <w:pPr>
        <w:spacing w:after="0"/>
        <w:ind w:left="567" w:firstLine="0"/>
        <w:rPr>
          <w:b/>
          <w:sz w:val="28"/>
          <w:szCs w:val="28"/>
        </w:rPr>
      </w:pPr>
    </w:p>
    <w:p w14:paraId="7A5881C5" w14:textId="18906603" w:rsidR="009C4B0B" w:rsidRPr="00C43C1F" w:rsidRDefault="00AA28AA" w:rsidP="00143EC1">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143EC1">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143EC1">
      <w:pPr>
        <w:ind w:left="426"/>
      </w:pPr>
      <w:bookmarkStart w:id="29" w:name="_1pxezwc"/>
      <w:bookmarkEnd w:id="29"/>
    </w:p>
    <w:p w14:paraId="506ABB27" w14:textId="77777777" w:rsidR="009C4B0B" w:rsidRDefault="00AA28AA" w:rsidP="00143EC1">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143EC1">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1E7C1B5" w:rsidR="009C4B0B" w:rsidRDefault="00AA28AA" w:rsidP="00143EC1">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143EC1">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143EC1">
      <w:pPr>
        <w:numPr>
          <w:ilvl w:val="1"/>
          <w:numId w:val="18"/>
        </w:numPr>
        <w:spacing w:after="0"/>
        <w:ind w:left="993" w:hanging="426"/>
      </w:pPr>
      <w:r>
        <w:t>there is</w:t>
      </w:r>
      <w:r w:rsidR="00AA28AA">
        <w:t xml:space="preserve"> any material Default of any Joint Controller Agreement relating to any Contract;</w:t>
      </w:r>
    </w:p>
    <w:p w14:paraId="660200FF" w14:textId="6D96333C" w:rsidR="009C4B0B" w:rsidRDefault="00466259" w:rsidP="00143EC1">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143EC1">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143EC1">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143EC1">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143EC1">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143EC1">
      <w:pPr>
        <w:ind w:left="426"/>
      </w:pPr>
    </w:p>
    <w:p w14:paraId="74C2CEAF" w14:textId="059638EA" w:rsidR="009C4B0B" w:rsidRDefault="00AA28AA" w:rsidP="00143EC1">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143EC1">
      <w:pPr>
        <w:pStyle w:val="ListParagraph"/>
        <w:ind w:left="709" w:firstLine="0"/>
      </w:pPr>
    </w:p>
    <w:p w14:paraId="2A15D2EB" w14:textId="0C909CB9" w:rsidR="00FE4C98" w:rsidRDefault="00FE4C98" w:rsidP="00143EC1">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143EC1">
      <w:pPr>
        <w:ind w:left="426"/>
      </w:pPr>
    </w:p>
    <w:p w14:paraId="727C60F3" w14:textId="77777777" w:rsidR="00FE4C98" w:rsidRDefault="00FE4C98" w:rsidP="00143EC1">
      <w:pPr>
        <w:numPr>
          <w:ilvl w:val="1"/>
          <w:numId w:val="21"/>
        </w:numPr>
        <w:spacing w:after="0"/>
        <w:ind w:left="993" w:hanging="426"/>
      </w:pPr>
      <w:r>
        <w:t>the Relevant Authority rejects a Rectification Plan;</w:t>
      </w:r>
    </w:p>
    <w:p w14:paraId="646B636D" w14:textId="14928779" w:rsidR="00434613" w:rsidRDefault="00C642B8" w:rsidP="00143EC1">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143EC1">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2A0D1DFF" w:rsidR="00C642B8" w:rsidRDefault="001814B9" w:rsidP="00143EC1">
      <w:pPr>
        <w:numPr>
          <w:ilvl w:val="1"/>
          <w:numId w:val="21"/>
        </w:numPr>
        <w:spacing w:after="0"/>
        <w:ind w:left="993" w:hanging="426"/>
      </w:pPr>
      <w:r>
        <w:t>the events in 73 (1) (a)</w:t>
      </w:r>
      <w:r w:rsidR="00C642B8">
        <w:t xml:space="preserve"> of the Regulations happen</w:t>
      </w:r>
      <w:r w:rsidR="00C97232">
        <w:t>.</w:t>
      </w:r>
    </w:p>
    <w:p w14:paraId="7797E1CD" w14:textId="77777777" w:rsidR="00C642B8" w:rsidRDefault="00C642B8" w:rsidP="00143EC1">
      <w:pPr>
        <w:ind w:left="426" w:firstLine="0"/>
      </w:pPr>
    </w:p>
    <w:p w14:paraId="3FFFEF8B" w14:textId="77777777" w:rsidR="00AB56A1" w:rsidRPr="00C43C1F" w:rsidRDefault="00AB56A1" w:rsidP="00143EC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143EC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143EC1">
      <w:pPr>
        <w:ind w:left="426" w:firstLine="0"/>
      </w:pPr>
    </w:p>
    <w:p w14:paraId="76449F98" w14:textId="5C4DDC3C" w:rsidR="009C4B0B" w:rsidRPr="00C43C1F" w:rsidRDefault="00AA28AA" w:rsidP="00143EC1">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143EC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143EC1">
      <w:pPr>
        <w:numPr>
          <w:ilvl w:val="1"/>
          <w:numId w:val="22"/>
        </w:numPr>
        <w:spacing w:after="0"/>
        <w:ind w:left="993" w:hanging="426"/>
      </w:pPr>
      <w:r>
        <w:t>The Buyer’s payment obligations under the terminated Contract stop immediately.</w:t>
      </w:r>
    </w:p>
    <w:p w14:paraId="18B5D439" w14:textId="77777777" w:rsidR="00364831" w:rsidRDefault="00364831" w:rsidP="00143EC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143EC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143EC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143EC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143EC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143EC1">
      <w:pPr>
        <w:pStyle w:val="ListParagraph"/>
        <w:ind w:left="426" w:firstLine="0"/>
      </w:pPr>
    </w:p>
    <w:p w14:paraId="693F0A4E" w14:textId="67F0396B" w:rsidR="00C97232" w:rsidRDefault="00CC4B15" w:rsidP="00143EC1">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143EC1">
      <w:pPr>
        <w:ind w:left="426"/>
      </w:pPr>
    </w:p>
    <w:p w14:paraId="56A0E91C" w14:textId="6C7CC422" w:rsidR="003B411B" w:rsidRDefault="00CC4B15" w:rsidP="00143EC1">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143EC1">
      <w:pPr>
        <w:ind w:left="426"/>
      </w:pPr>
    </w:p>
    <w:p w14:paraId="21F1F447" w14:textId="315FE80C" w:rsidR="003B411B" w:rsidRDefault="003B411B" w:rsidP="00143EC1">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6F381FD4" w:rsidR="003B411B" w:rsidRDefault="003B411B" w:rsidP="00143EC1">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143EC1">
      <w:pPr>
        <w:ind w:left="426"/>
      </w:pPr>
    </w:p>
    <w:p w14:paraId="7C8E92B5" w14:textId="02ADBB87" w:rsidR="00C97232" w:rsidRDefault="00CC4B15" w:rsidP="00143EC1">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143EC1">
      <w:pPr>
        <w:ind w:left="426"/>
      </w:pPr>
    </w:p>
    <w:p w14:paraId="045AFA49" w14:textId="69D7CD1B" w:rsidR="009C4B0B" w:rsidRDefault="00AA28AA" w:rsidP="00143EC1">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143EC1">
      <w:pPr>
        <w:ind w:left="426"/>
      </w:pPr>
      <w:bookmarkStart w:id="37" w:name="_32hioqz"/>
      <w:bookmarkEnd w:id="37"/>
    </w:p>
    <w:p w14:paraId="0381626B" w14:textId="77777777" w:rsidR="00284646" w:rsidRPr="00C43C1F" w:rsidRDefault="00284646" w:rsidP="00143EC1">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143EC1">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143EC1">
      <w:pPr>
        <w:pStyle w:val="ListParagraph"/>
        <w:ind w:left="709" w:firstLine="0"/>
      </w:pPr>
    </w:p>
    <w:p w14:paraId="38B97797" w14:textId="77777777" w:rsidR="00284646" w:rsidRDefault="00284646" w:rsidP="00143EC1">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143EC1">
      <w:pPr>
        <w:pStyle w:val="ListParagraph"/>
        <w:ind w:left="709" w:firstLine="0"/>
      </w:pPr>
    </w:p>
    <w:p w14:paraId="79CB88E7" w14:textId="77777777" w:rsidR="00284646" w:rsidRDefault="00284646" w:rsidP="00143EC1">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143EC1">
      <w:pPr>
        <w:pStyle w:val="ListParagraph"/>
        <w:ind w:left="709" w:firstLine="0"/>
      </w:pPr>
    </w:p>
    <w:p w14:paraId="68ABA925" w14:textId="77777777" w:rsidR="00284646" w:rsidRDefault="00284646" w:rsidP="00143EC1">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143EC1">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143EC1">
      <w:pPr>
        <w:ind w:left="426"/>
      </w:pPr>
    </w:p>
    <w:p w14:paraId="0EB12B68" w14:textId="77777777" w:rsidR="00284646" w:rsidRDefault="00284646" w:rsidP="00143EC1">
      <w:pPr>
        <w:numPr>
          <w:ilvl w:val="1"/>
          <w:numId w:val="26"/>
        </w:numPr>
        <w:spacing w:after="0"/>
        <w:ind w:left="993" w:hanging="426"/>
      </w:pPr>
      <w:r>
        <w:t>reject the Variation; or</w:t>
      </w:r>
    </w:p>
    <w:p w14:paraId="3DDADE11" w14:textId="15E2D728" w:rsidR="00284646" w:rsidRDefault="00284646" w:rsidP="00143EC1">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143EC1">
      <w:pPr>
        <w:ind w:left="426"/>
      </w:pPr>
    </w:p>
    <w:p w14:paraId="02036191" w14:textId="0BB444BE" w:rsidR="00284646" w:rsidRDefault="00284646" w:rsidP="00143EC1">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143EC1">
      <w:pPr>
        <w:pStyle w:val="ListParagraph"/>
        <w:ind w:left="709" w:firstLine="0"/>
      </w:pPr>
    </w:p>
    <w:p w14:paraId="5D5463A1" w14:textId="221E5DE3" w:rsidR="009C4B0B" w:rsidRPr="00C43C1F" w:rsidRDefault="00AA28AA" w:rsidP="00143EC1">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143EC1">
      <w:pPr>
        <w:ind w:left="426"/>
      </w:pPr>
      <w:r>
        <w:t>At the Buyer’s request, the Supplier must terminate any Subcontracts in any of the following events:</w:t>
      </w:r>
    </w:p>
    <w:p w14:paraId="65AC78CE" w14:textId="77777777" w:rsidR="009C4B0B" w:rsidRDefault="009C4B0B" w:rsidP="00143EC1">
      <w:pPr>
        <w:ind w:left="426"/>
      </w:pPr>
    </w:p>
    <w:p w14:paraId="24A376E4" w14:textId="4F56A62B" w:rsidR="009C4B0B" w:rsidRDefault="00AA28AA" w:rsidP="00143EC1">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143EC1">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143EC1">
      <w:pPr>
        <w:numPr>
          <w:ilvl w:val="1"/>
          <w:numId w:val="25"/>
        </w:numPr>
        <w:spacing w:after="0"/>
        <w:ind w:left="993" w:hanging="426"/>
      </w:pPr>
      <w:r>
        <w:t>a Subcontractor or its Affiliates embarrasses or brings into disrepute or diminishes the public trust in the Relevant Authority</w:t>
      </w:r>
      <w:r w:rsidR="00BE474B">
        <w:t>.</w:t>
      </w:r>
    </w:p>
    <w:p w14:paraId="5103BE64" w14:textId="77777777" w:rsidR="009C4B0B" w:rsidRDefault="009C4B0B" w:rsidP="00143EC1">
      <w:pPr>
        <w:ind w:left="426"/>
      </w:pPr>
    </w:p>
    <w:p w14:paraId="42C1D094" w14:textId="435ED14E" w:rsidR="009C4B0B" w:rsidRDefault="00AA28AA" w:rsidP="00143EC1">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143EC1">
      <w:pPr>
        <w:pStyle w:val="ListParagraph"/>
        <w:numPr>
          <w:ilvl w:val="1"/>
          <w:numId w:val="2"/>
        </w:numPr>
        <w:ind w:left="567" w:hanging="567"/>
      </w:pPr>
      <w:bookmarkStart w:id="44" w:name="_2u6wntf"/>
      <w:bookmarkEnd w:id="44"/>
      <w:r w:rsidRPr="00143EC1">
        <w:t>Each Party's total aggregate liability in each Contract Year under this Framework Contract (whether in tort, contract or otherwise) is no more than £1</w:t>
      </w:r>
      <w:r w:rsidR="0053097A" w:rsidRPr="00143EC1">
        <w:t>,0</w:t>
      </w:r>
      <w:r w:rsidRPr="00143EC1">
        <w:t>00,000.</w:t>
      </w:r>
      <w:r>
        <w:t xml:space="preserve"> </w:t>
      </w:r>
      <w:r>
        <w:br/>
      </w:r>
    </w:p>
    <w:p w14:paraId="5CDD0D5F" w14:textId="2279F7C2" w:rsidR="009C4B0B" w:rsidRDefault="00AA28AA" w:rsidP="00143EC1">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143EC1">
      <w:pPr>
        <w:pStyle w:val="ListParagraph"/>
        <w:numPr>
          <w:ilvl w:val="1"/>
          <w:numId w:val="2"/>
        </w:numPr>
        <w:ind w:left="567" w:hanging="567"/>
      </w:pPr>
      <w:r>
        <w:t>No Party is liable to the other for:</w:t>
      </w:r>
    </w:p>
    <w:p w14:paraId="4C7F51C6" w14:textId="77777777" w:rsidR="009C4B0B" w:rsidRDefault="009C4B0B" w:rsidP="00143EC1">
      <w:pPr>
        <w:ind w:left="426"/>
      </w:pPr>
    </w:p>
    <w:p w14:paraId="4B71044D" w14:textId="77777777" w:rsidR="009C4B0B" w:rsidRDefault="00AA28AA" w:rsidP="00143EC1">
      <w:pPr>
        <w:numPr>
          <w:ilvl w:val="1"/>
          <w:numId w:val="53"/>
        </w:numPr>
        <w:spacing w:after="0"/>
        <w:ind w:left="993" w:hanging="426"/>
      </w:pPr>
      <w:r>
        <w:t>any indirect Losses</w:t>
      </w:r>
      <w:r w:rsidR="00BE474B">
        <w:t>; or</w:t>
      </w:r>
    </w:p>
    <w:p w14:paraId="49BEE2FA" w14:textId="77777777" w:rsidR="009C4B0B" w:rsidRDefault="00AA28AA" w:rsidP="00143EC1">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A8D901F" w:rsidR="009C4B0B" w:rsidRDefault="00AA28AA" w:rsidP="00143EC1">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143EC1">
      <w:pPr>
        <w:ind w:left="426"/>
      </w:pPr>
    </w:p>
    <w:p w14:paraId="6B5CA0DF" w14:textId="77777777" w:rsidR="009C4B0B" w:rsidRDefault="00AA28AA" w:rsidP="00143EC1">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143EC1">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143EC1">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143EC1">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143EC1">
      <w:pPr>
        <w:ind w:left="426"/>
      </w:pPr>
    </w:p>
    <w:p w14:paraId="3A8F7DEE" w14:textId="2D6B541E" w:rsidR="00E732EB" w:rsidRDefault="00AA28AA" w:rsidP="00143EC1">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143EC1">
      <w:pPr>
        <w:pStyle w:val="ListParagraph"/>
        <w:ind w:left="709" w:firstLine="0"/>
      </w:pPr>
    </w:p>
    <w:p w14:paraId="5C06175C" w14:textId="6D19E808" w:rsidR="009C4B0B" w:rsidRDefault="00E732EB" w:rsidP="00143EC1">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143EC1">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143EC1">
      <w:pPr>
        <w:ind w:left="426"/>
      </w:pPr>
    </w:p>
    <w:p w14:paraId="41BC5AE3" w14:textId="501A5D2F" w:rsidR="009C4B0B" w:rsidRDefault="00AA28AA" w:rsidP="00143EC1">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143EC1">
      <w:pPr>
        <w:ind w:left="426"/>
      </w:pPr>
    </w:p>
    <w:p w14:paraId="41FA6B6A" w14:textId="77777777" w:rsidR="009C4B0B" w:rsidRDefault="00AA28AA" w:rsidP="00143EC1">
      <w:pPr>
        <w:numPr>
          <w:ilvl w:val="1"/>
          <w:numId w:val="51"/>
        </w:numPr>
        <w:spacing w:after="0"/>
        <w:ind w:left="993" w:hanging="426"/>
      </w:pPr>
      <w:r>
        <w:t>Deductions</w:t>
      </w:r>
      <w:r w:rsidR="00350816">
        <w:t>; and</w:t>
      </w:r>
    </w:p>
    <w:p w14:paraId="3EF7889D" w14:textId="77777777" w:rsidR="009C4B0B" w:rsidRDefault="00AA28AA" w:rsidP="00143EC1">
      <w:pPr>
        <w:numPr>
          <w:ilvl w:val="1"/>
          <w:numId w:val="51"/>
        </w:numPr>
        <w:spacing w:after="0"/>
        <w:ind w:left="993" w:hanging="426"/>
      </w:pPr>
      <w:r>
        <w:lastRenderedPageBreak/>
        <w:t>any items specified in Clause</w:t>
      </w:r>
      <w:r w:rsidR="00E732EB">
        <w:t>s</w:t>
      </w:r>
      <w:r>
        <w:t xml:space="preserve"> 11.5</w:t>
      </w:r>
      <w:r w:rsidR="00E732EB">
        <w:t xml:space="preserve"> or 11.6</w:t>
      </w:r>
      <w:r w:rsidR="00350816">
        <w:t>.</w:t>
      </w:r>
    </w:p>
    <w:p w14:paraId="3940D756" w14:textId="77777777" w:rsidR="009C4B0B" w:rsidRDefault="009C4B0B" w:rsidP="00143EC1">
      <w:pPr>
        <w:spacing w:before="0"/>
        <w:ind w:left="426"/>
      </w:pPr>
    </w:p>
    <w:p w14:paraId="0791D217" w14:textId="0D88398F" w:rsidR="009C4B0B" w:rsidRDefault="00AA28AA" w:rsidP="00143EC1">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143EC1">
      <w:pPr>
        <w:ind w:left="426"/>
      </w:pPr>
    </w:p>
    <w:p w14:paraId="1E889F1D" w14:textId="6B77D836" w:rsidR="009C4B0B" w:rsidRDefault="00AA28AA" w:rsidP="00143EC1">
      <w:pPr>
        <w:pStyle w:val="Heading1"/>
        <w:numPr>
          <w:ilvl w:val="0"/>
          <w:numId w:val="2"/>
        </w:numPr>
        <w:ind w:left="426"/>
      </w:pPr>
      <w:bookmarkStart w:id="46" w:name="_3tbugp1"/>
      <w:bookmarkEnd w:id="46"/>
      <w:r>
        <w:t>Obeying the law</w:t>
      </w:r>
    </w:p>
    <w:p w14:paraId="3035DA8F" w14:textId="157B9645" w:rsidR="00C4601F" w:rsidRDefault="00AA28AA" w:rsidP="00143EC1">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143EC1">
      <w:pPr>
        <w:pStyle w:val="ListParagraph"/>
        <w:ind w:left="567" w:firstLine="0"/>
      </w:pPr>
    </w:p>
    <w:p w14:paraId="7A4CCBCA" w14:textId="46FC96F2" w:rsidR="009C4B0B" w:rsidRDefault="00C4601F" w:rsidP="00143EC1">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143EC1">
      <w:pPr>
        <w:pStyle w:val="ListParagraph"/>
        <w:numPr>
          <w:ilvl w:val="1"/>
          <w:numId w:val="2"/>
        </w:numPr>
        <w:ind w:left="567" w:hanging="567"/>
      </w:pPr>
      <w:bookmarkStart w:id="48" w:name="_nmf14n"/>
      <w:bookmarkEnd w:id="48"/>
      <w:r w:rsidRPr="00143EC1">
        <w:t>The Supplier must appoint a Compliance Officer who must be responsible for ensuring that the Supplier complies with Law, Clause 12.1 and Clauses 27 to 32.</w:t>
      </w:r>
      <w:r>
        <w:br/>
      </w:r>
    </w:p>
    <w:p w14:paraId="25E170E5" w14:textId="6F027D19" w:rsidR="009C4B0B" w:rsidRDefault="00AA28AA" w:rsidP="00143EC1">
      <w:pPr>
        <w:pStyle w:val="Heading1"/>
        <w:numPr>
          <w:ilvl w:val="0"/>
          <w:numId w:val="2"/>
        </w:numPr>
        <w:ind w:left="426"/>
      </w:pPr>
      <w:r>
        <w:t>Insurance</w:t>
      </w:r>
    </w:p>
    <w:p w14:paraId="54B4C8F9" w14:textId="77777777" w:rsidR="009C4B0B" w:rsidRDefault="00AA28AA" w:rsidP="00143EC1">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143EC1">
      <w:pPr>
        <w:pStyle w:val="Heading1"/>
        <w:numPr>
          <w:ilvl w:val="0"/>
          <w:numId w:val="2"/>
        </w:numPr>
        <w:ind w:left="426"/>
      </w:pPr>
      <w:bookmarkStart w:id="49" w:name="_37m2jsg"/>
      <w:bookmarkEnd w:id="49"/>
      <w:r>
        <w:t>Data protection</w:t>
      </w:r>
    </w:p>
    <w:p w14:paraId="2037BE82" w14:textId="091F9AFF" w:rsidR="009C4B0B" w:rsidRDefault="00AA28AA" w:rsidP="00143EC1">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143EC1">
      <w:pPr>
        <w:pStyle w:val="ListParagraph"/>
        <w:ind w:left="567" w:firstLine="0"/>
      </w:pPr>
    </w:p>
    <w:p w14:paraId="73B0984C" w14:textId="525875A5" w:rsidR="009C4B0B" w:rsidRDefault="00AA28AA" w:rsidP="00143EC1">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143EC1">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143EC1">
      <w:pPr>
        <w:pStyle w:val="ListParagraph"/>
        <w:ind w:left="567" w:firstLine="0"/>
      </w:pPr>
    </w:p>
    <w:p w14:paraId="3E9EB277" w14:textId="1C0DEE1B" w:rsidR="009C4B0B" w:rsidRDefault="00AA28AA" w:rsidP="00143EC1">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143EC1">
      <w:pPr>
        <w:pStyle w:val="ListParagraph"/>
        <w:ind w:left="567" w:firstLine="0"/>
      </w:pPr>
    </w:p>
    <w:p w14:paraId="2532D936" w14:textId="6BA5E671" w:rsidR="009C4B0B" w:rsidRDefault="00AA28AA" w:rsidP="00143EC1">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143EC1">
      <w:pPr>
        <w:pStyle w:val="ListParagraph"/>
        <w:ind w:left="567" w:firstLine="0"/>
      </w:pPr>
    </w:p>
    <w:p w14:paraId="339008F4" w14:textId="5D322B4D" w:rsidR="009C4B0B" w:rsidRDefault="00AA28AA" w:rsidP="00143EC1">
      <w:pPr>
        <w:pStyle w:val="ListParagraph"/>
        <w:numPr>
          <w:ilvl w:val="1"/>
          <w:numId w:val="2"/>
        </w:numPr>
        <w:ind w:left="567" w:hanging="567"/>
      </w:pPr>
      <w:r w:rsidRPr="00143EC1">
        <w:t>If the Government Data is corrupted, lost or sufficiently degraded so as to be unusable the Relevant Authority may either or both:</w:t>
      </w:r>
      <w:r>
        <w:br/>
      </w:r>
    </w:p>
    <w:p w14:paraId="37B44465" w14:textId="77777777" w:rsidR="009C4B0B" w:rsidRDefault="00AA28AA" w:rsidP="00143EC1">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143EC1">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143EC1">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143EC1">
      <w:pPr>
        <w:pStyle w:val="ListParagraph"/>
        <w:ind w:left="567" w:firstLine="0"/>
      </w:pPr>
    </w:p>
    <w:p w14:paraId="5E7CF8BE" w14:textId="1253F2F7" w:rsidR="009C4B0B" w:rsidRDefault="00AA28AA" w:rsidP="00143EC1">
      <w:pPr>
        <w:pStyle w:val="ListParagraph"/>
        <w:numPr>
          <w:ilvl w:val="1"/>
          <w:numId w:val="2"/>
        </w:numPr>
        <w:ind w:left="567" w:hanging="567"/>
      </w:pPr>
      <w:r>
        <w:t>The Supplier:</w:t>
      </w:r>
      <w:r>
        <w:br/>
      </w:r>
    </w:p>
    <w:p w14:paraId="7B5F8276" w14:textId="77777777" w:rsidR="009C4B0B" w:rsidRDefault="00AA28AA" w:rsidP="00143EC1">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143EC1">
      <w:pPr>
        <w:numPr>
          <w:ilvl w:val="1"/>
          <w:numId w:val="49"/>
        </w:numPr>
        <w:spacing w:after="0"/>
        <w:ind w:left="993" w:hanging="426"/>
      </w:pPr>
      <w:r>
        <w:t>must have documented processes to guarantee prompt availability of Government Data if the Supplier stops trading</w:t>
      </w:r>
      <w:r w:rsidR="00BE474B">
        <w:t>;</w:t>
      </w:r>
    </w:p>
    <w:p w14:paraId="622BE907" w14:textId="618B68DB" w:rsidR="009C4B0B" w:rsidRDefault="00AA28AA" w:rsidP="00143EC1">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143EC1">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6E6C4ADB" w:rsidR="009C4B0B" w:rsidRDefault="00AA28AA" w:rsidP="00143EC1">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143EC1">
      <w:pPr>
        <w:spacing w:before="0"/>
        <w:ind w:left="426"/>
      </w:pPr>
    </w:p>
    <w:p w14:paraId="58F24FD9" w14:textId="4CE03042" w:rsidR="009C4B0B" w:rsidRDefault="00AA28AA" w:rsidP="00143EC1">
      <w:pPr>
        <w:pStyle w:val="Heading1"/>
        <w:numPr>
          <w:ilvl w:val="0"/>
          <w:numId w:val="2"/>
        </w:numPr>
        <w:ind w:left="426"/>
      </w:pPr>
      <w:bookmarkStart w:id="50" w:name="_1mrcu09"/>
      <w:bookmarkEnd w:id="50"/>
      <w:r>
        <w:t>What you must keep confidential</w:t>
      </w:r>
    </w:p>
    <w:p w14:paraId="62EE2E4B" w14:textId="1D6F1553" w:rsidR="009C4B0B" w:rsidRDefault="00AA28AA" w:rsidP="00143EC1">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143EC1">
      <w:pPr>
        <w:numPr>
          <w:ilvl w:val="1"/>
          <w:numId w:val="48"/>
        </w:numPr>
        <w:spacing w:after="0"/>
        <w:ind w:left="993" w:hanging="426"/>
      </w:pPr>
      <w:r>
        <w:t>keep all Confidential Information it receives confidential and secure</w:t>
      </w:r>
      <w:r w:rsidR="00BE474B">
        <w:t>;</w:t>
      </w:r>
    </w:p>
    <w:p w14:paraId="5E326B27" w14:textId="6A396F6E" w:rsidR="009C4B0B" w:rsidRDefault="00C56ABE" w:rsidP="00143EC1">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rsidR="00B23587">
        <w:instrText xml:space="preserve"> \* MERGEFORMAT </w:instrText>
      </w:r>
      <w:r>
        <w:fldChar w:fldCharType="separate"/>
      </w:r>
      <w:r>
        <w:t>15.2</w:t>
      </w:r>
      <w:r>
        <w:fldChar w:fldCharType="end"/>
      </w:r>
      <w:r>
        <w:t xml:space="preserve"> to </w:t>
      </w:r>
      <w:r>
        <w:fldChar w:fldCharType="begin"/>
      </w:r>
      <w:r>
        <w:instrText xml:space="preserve"> REF _Ref31789913 \r \h </w:instrText>
      </w:r>
      <w:r w:rsidR="00B23587">
        <w:instrText xml:space="preserve"> \* MERGEFORMAT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143EC1">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143EC1">
      <w:pPr>
        <w:pStyle w:val="ListParagraph"/>
        <w:numPr>
          <w:ilvl w:val="1"/>
          <w:numId w:val="2"/>
        </w:numPr>
        <w:ind w:left="567" w:hanging="567"/>
      </w:pPr>
      <w:bookmarkStart w:id="52" w:name="_Ref31789898"/>
      <w:r w:rsidRPr="00143EC1">
        <w:t>In spite of Clause 15.1, a Party may disclose Confidential Information which it receives from the Disclosing Party in any of the following instances:</w:t>
      </w:r>
      <w:bookmarkEnd w:id="52"/>
      <w:r>
        <w:br/>
      </w:r>
    </w:p>
    <w:p w14:paraId="003C7781" w14:textId="46C76E70" w:rsidR="009C4B0B" w:rsidRDefault="00AA28AA" w:rsidP="00143EC1">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143EC1">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143EC1">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143EC1">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143EC1">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143EC1">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143EC1">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143EC1">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143EC1">
      <w:pPr>
        <w:ind w:left="426"/>
      </w:pPr>
    </w:p>
    <w:p w14:paraId="25BE1CA6" w14:textId="3BA4D9A5" w:rsidR="009C4B0B" w:rsidRDefault="007214F2" w:rsidP="00143EC1">
      <w:pPr>
        <w:pStyle w:val="ListParagraph"/>
        <w:numPr>
          <w:ilvl w:val="1"/>
          <w:numId w:val="2"/>
        </w:numPr>
        <w:ind w:left="567" w:hanging="567"/>
      </w:pPr>
      <w:r w:rsidRPr="00143EC1">
        <w:lastRenderedPageBreak/>
        <w:t xml:space="preserve">In spite of Clause </w:t>
      </w:r>
      <w:r w:rsidRPr="00143EC1">
        <w:fldChar w:fldCharType="begin"/>
      </w:r>
      <w:r w:rsidRPr="00143EC1">
        <w:instrText xml:space="preserve"> REF _Ref31789968 \r \h </w:instrText>
      </w:r>
      <w:r w:rsidR="00527E8B" w:rsidRPr="00143EC1">
        <w:instrText xml:space="preserve"> \* MERGEFORMAT </w:instrText>
      </w:r>
      <w:r w:rsidRPr="00143EC1">
        <w:fldChar w:fldCharType="separate"/>
      </w:r>
      <w:r w:rsidRPr="00143EC1">
        <w:t>15.1</w:t>
      </w:r>
      <w:r w:rsidRPr="00143EC1">
        <w:fldChar w:fldCharType="end"/>
      </w:r>
      <w:r w:rsidRPr="00143EC1">
        <w:t>, t</w:t>
      </w:r>
      <w:r w:rsidR="00AA28AA" w:rsidRPr="00143EC1">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03A511C1" w:rsidR="009C4B0B" w:rsidRDefault="007214F2" w:rsidP="00143EC1">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rsidR="00527E8B">
        <w:instrText xml:space="preserve"> \* MERGEFORMAT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143EC1">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143EC1">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143EC1">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143EC1">
      <w:pPr>
        <w:numPr>
          <w:ilvl w:val="1"/>
          <w:numId w:val="46"/>
        </w:numPr>
        <w:spacing w:after="0"/>
        <w:ind w:left="993" w:hanging="426"/>
      </w:pPr>
      <w:r>
        <w:t>where requested by Parliament</w:t>
      </w:r>
      <w:r w:rsidR="00EB26DC">
        <w:t>; or</w:t>
      </w:r>
    </w:p>
    <w:p w14:paraId="2528E124" w14:textId="77777777" w:rsidR="009C4B0B" w:rsidRDefault="00AA28AA" w:rsidP="00143EC1">
      <w:pPr>
        <w:numPr>
          <w:ilvl w:val="1"/>
          <w:numId w:val="46"/>
        </w:numPr>
        <w:spacing w:after="0"/>
        <w:ind w:left="993" w:hanging="426"/>
      </w:pPr>
      <w:r>
        <w:t>under Clauses 4.7 and 16</w:t>
      </w:r>
      <w:r w:rsidR="00EB26DC">
        <w:t>.</w:t>
      </w:r>
    </w:p>
    <w:p w14:paraId="2C51D82E" w14:textId="77777777" w:rsidR="009C4B0B" w:rsidRDefault="009C4B0B" w:rsidP="00143EC1">
      <w:pPr>
        <w:ind w:left="426"/>
      </w:pPr>
    </w:p>
    <w:p w14:paraId="5ADF15BB" w14:textId="7A24F1E3" w:rsidR="009C4B0B" w:rsidRDefault="00AA28AA" w:rsidP="00143EC1">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143EC1">
      <w:pPr>
        <w:pStyle w:val="ListParagraph"/>
        <w:numPr>
          <w:ilvl w:val="1"/>
          <w:numId w:val="2"/>
        </w:numPr>
        <w:ind w:left="567" w:hanging="567"/>
      </w:pPr>
      <w:bookmarkStart w:id="54" w:name="_46r0co2"/>
      <w:bookmarkEnd w:id="54"/>
      <w:r>
        <w:t>Transparency Information is not Confidential Information.</w:t>
      </w:r>
      <w:r>
        <w:br/>
      </w:r>
    </w:p>
    <w:p w14:paraId="34C003F0" w14:textId="24180D40" w:rsidR="001851FB" w:rsidRDefault="00AA28AA" w:rsidP="00143EC1">
      <w:pPr>
        <w:pStyle w:val="ListParagraph"/>
        <w:numPr>
          <w:ilvl w:val="1"/>
          <w:numId w:val="2"/>
        </w:numPr>
        <w:ind w:left="567" w:hanging="567"/>
      </w:pPr>
      <w:r>
        <w:t>The Supplier must not make any press announcement or publicise the Contracts or any part of them in any way, without the prior written consent of the Relevant Authority and must take all reasonable steps to ensure that Supplier Staff do not either.</w:t>
      </w:r>
    </w:p>
    <w:p w14:paraId="6CCD3B8A" w14:textId="77777777" w:rsidR="009C4B0B" w:rsidRDefault="009C4B0B" w:rsidP="00143EC1">
      <w:pPr>
        <w:ind w:left="426"/>
        <w:rPr>
          <w:b/>
        </w:rPr>
      </w:pPr>
    </w:p>
    <w:p w14:paraId="18721732" w14:textId="4532E810" w:rsidR="009C4B0B" w:rsidRDefault="00AA28AA" w:rsidP="00143EC1">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143EC1">
      <w:pPr>
        <w:pStyle w:val="ListParagraph"/>
        <w:numPr>
          <w:ilvl w:val="1"/>
          <w:numId w:val="2"/>
        </w:numPr>
        <w:ind w:left="567" w:hanging="567"/>
      </w:pPr>
      <w:r>
        <w:t>The Supplier must tell the Relevant Authority within 48 hours if it receives a Request For Information.</w:t>
      </w:r>
      <w:r>
        <w:br/>
      </w:r>
    </w:p>
    <w:p w14:paraId="05B5083D" w14:textId="26E5E48A" w:rsidR="009C4B0B" w:rsidRDefault="00AA28AA" w:rsidP="00143EC1">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143EC1">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143EC1">
      <w:pPr>
        <w:numPr>
          <w:ilvl w:val="1"/>
          <w:numId w:val="45"/>
        </w:numPr>
        <w:spacing w:after="0"/>
        <w:ind w:left="993" w:hanging="426"/>
      </w:pPr>
      <w:r>
        <w:t>comply with any Freedom of Information Act (FOIA) request</w:t>
      </w:r>
      <w:r w:rsidR="00E54C39">
        <w:t>; and/or</w:t>
      </w:r>
    </w:p>
    <w:p w14:paraId="68DFAEA9" w14:textId="77777777" w:rsidR="009C4B0B" w:rsidRDefault="00AA28AA" w:rsidP="00143EC1">
      <w:pPr>
        <w:numPr>
          <w:ilvl w:val="1"/>
          <w:numId w:val="45"/>
        </w:numPr>
        <w:spacing w:after="0"/>
        <w:ind w:left="993" w:hanging="426"/>
      </w:pPr>
      <w:r>
        <w:t>comply with any Environmental Information Regulations (EIR) request</w:t>
      </w:r>
      <w:r w:rsidR="00E54C39">
        <w:t>.</w:t>
      </w:r>
      <w:r>
        <w:br/>
      </w:r>
    </w:p>
    <w:p w14:paraId="683C7BE2" w14:textId="348F540E" w:rsidR="009C4B0B" w:rsidRDefault="00AA28AA" w:rsidP="00143EC1">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143EC1">
      <w:pPr>
        <w:ind w:left="426"/>
      </w:pPr>
    </w:p>
    <w:p w14:paraId="30C3D903" w14:textId="48B6E3E9" w:rsidR="009C4B0B" w:rsidRDefault="00AA28AA" w:rsidP="00143EC1">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143EC1">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143EC1">
      <w:pPr>
        <w:pStyle w:val="Heading1"/>
        <w:numPr>
          <w:ilvl w:val="0"/>
          <w:numId w:val="2"/>
        </w:numPr>
        <w:ind w:left="426"/>
      </w:pPr>
      <w:bookmarkStart w:id="58" w:name="_206ipza"/>
      <w:bookmarkEnd w:id="58"/>
      <w:r>
        <w:t xml:space="preserve">No other terms apply </w:t>
      </w:r>
    </w:p>
    <w:p w14:paraId="4CE4B38D" w14:textId="7430B15A" w:rsidR="009C4B0B" w:rsidRDefault="00AA28AA" w:rsidP="00143EC1">
      <w:pPr>
        <w:ind w:left="142" w:hanging="7"/>
      </w:pPr>
      <w:r>
        <w:t>The provisions incorporated into each Contract are the entire agreement between the Parties. The Contract  replaces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143EC1">
      <w:pPr>
        <w:pStyle w:val="Heading1"/>
        <w:numPr>
          <w:ilvl w:val="0"/>
          <w:numId w:val="2"/>
        </w:numPr>
        <w:ind w:left="426"/>
      </w:pPr>
      <w:r>
        <w:t xml:space="preserve">Other people’s rights in a contract </w:t>
      </w:r>
    </w:p>
    <w:p w14:paraId="47EABFC4" w14:textId="0D72E145" w:rsidR="009C4B0B" w:rsidRDefault="00AA28AA" w:rsidP="00143EC1">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143EC1">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143EC1">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143EC1">
      <w:pPr>
        <w:ind w:left="426"/>
      </w:pPr>
    </w:p>
    <w:p w14:paraId="39DCBC34" w14:textId="77777777" w:rsidR="009C4B0B" w:rsidRDefault="00AA28AA" w:rsidP="00143EC1">
      <w:pPr>
        <w:numPr>
          <w:ilvl w:val="1"/>
          <w:numId w:val="44"/>
        </w:numPr>
        <w:spacing w:after="0"/>
        <w:ind w:left="993" w:hanging="426"/>
      </w:pPr>
      <w:r>
        <w:t>provides a Force Majeure Notice to the other Party</w:t>
      </w:r>
      <w:r w:rsidR="00E54C39">
        <w:t>; and</w:t>
      </w:r>
    </w:p>
    <w:p w14:paraId="642CE856" w14:textId="77777777" w:rsidR="009C4B0B" w:rsidRDefault="00AA28AA" w:rsidP="00143EC1">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143EC1">
      <w:pPr>
        <w:ind w:left="426"/>
      </w:pPr>
    </w:p>
    <w:p w14:paraId="33E16936" w14:textId="7855B2D7" w:rsidR="009C4B0B" w:rsidRDefault="00391FB9" w:rsidP="00143EC1">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143EC1">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143EC1">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143EC1">
      <w:pPr>
        <w:pStyle w:val="Heading1"/>
        <w:numPr>
          <w:ilvl w:val="0"/>
          <w:numId w:val="2"/>
        </w:numPr>
        <w:ind w:left="426"/>
      </w:pPr>
      <w:r>
        <w:t>Giving up contract rights</w:t>
      </w:r>
    </w:p>
    <w:p w14:paraId="112497DA" w14:textId="77777777" w:rsidR="009C4B0B" w:rsidRDefault="00AA28AA" w:rsidP="00143EC1">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143EC1">
      <w:pPr>
        <w:pStyle w:val="Heading1"/>
        <w:numPr>
          <w:ilvl w:val="0"/>
          <w:numId w:val="2"/>
        </w:numPr>
        <w:ind w:left="426"/>
      </w:pPr>
      <w:r>
        <w:t xml:space="preserve">Transferring responsibilities </w:t>
      </w:r>
    </w:p>
    <w:p w14:paraId="591EA968" w14:textId="7FFF6F10" w:rsidR="009C4B0B" w:rsidRDefault="00AA28AA" w:rsidP="00143EC1">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143EC1">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143EC1">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143EC1">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143EC1">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143EC1">
      <w:pPr>
        <w:pStyle w:val="ListParagraph"/>
        <w:ind w:left="567" w:firstLine="0"/>
      </w:pPr>
    </w:p>
    <w:p w14:paraId="1E147329" w14:textId="27D501CB" w:rsidR="009C4B0B" w:rsidRDefault="00AA28AA" w:rsidP="00143EC1">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143EC1">
      <w:pPr>
        <w:ind w:left="426"/>
      </w:pPr>
    </w:p>
    <w:p w14:paraId="406917A6" w14:textId="77777777" w:rsidR="009C4B0B" w:rsidRDefault="00AA28AA" w:rsidP="00143EC1">
      <w:pPr>
        <w:numPr>
          <w:ilvl w:val="1"/>
          <w:numId w:val="42"/>
        </w:numPr>
        <w:spacing w:after="0"/>
        <w:ind w:left="993" w:hanging="426"/>
      </w:pPr>
      <w:r>
        <w:t>their name</w:t>
      </w:r>
      <w:r w:rsidR="00E54C39">
        <w:t>;</w:t>
      </w:r>
    </w:p>
    <w:p w14:paraId="1ABD22EF" w14:textId="77777777" w:rsidR="009C4B0B" w:rsidRDefault="00AA28AA" w:rsidP="00143EC1">
      <w:pPr>
        <w:numPr>
          <w:ilvl w:val="1"/>
          <w:numId w:val="42"/>
        </w:numPr>
        <w:spacing w:after="0"/>
        <w:ind w:left="993" w:hanging="426"/>
      </w:pPr>
      <w:r>
        <w:t>the scope of their appointment</w:t>
      </w:r>
      <w:r w:rsidR="00E54C39">
        <w:t>; and</w:t>
      </w:r>
    </w:p>
    <w:p w14:paraId="64F1E651" w14:textId="77777777" w:rsidR="009C4B0B" w:rsidRDefault="00AA28AA" w:rsidP="00143EC1">
      <w:pPr>
        <w:numPr>
          <w:ilvl w:val="1"/>
          <w:numId w:val="42"/>
        </w:numPr>
        <w:spacing w:after="0"/>
        <w:ind w:left="993" w:hanging="426"/>
      </w:pPr>
      <w:r>
        <w:t>the duration of their appointment</w:t>
      </w:r>
      <w:r w:rsidR="00E54C39">
        <w:t>.</w:t>
      </w:r>
      <w:r>
        <w:br/>
      </w:r>
    </w:p>
    <w:p w14:paraId="2F1D93CF" w14:textId="4E51F74D" w:rsidR="009C4B0B" w:rsidRDefault="00AA28AA" w:rsidP="00143EC1">
      <w:pPr>
        <w:pStyle w:val="Heading1"/>
        <w:numPr>
          <w:ilvl w:val="0"/>
          <w:numId w:val="2"/>
        </w:numPr>
        <w:ind w:left="426"/>
      </w:pPr>
      <w:r>
        <w:t>Changing the contract</w:t>
      </w:r>
    </w:p>
    <w:p w14:paraId="1CBC32A2" w14:textId="0EAE027B" w:rsidR="009C4B0B" w:rsidRDefault="00AA28AA" w:rsidP="00143EC1">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143EC1">
      <w:pPr>
        <w:pStyle w:val="ListParagraph"/>
        <w:numPr>
          <w:ilvl w:val="1"/>
          <w:numId w:val="2"/>
        </w:numPr>
        <w:ind w:left="567" w:hanging="567"/>
      </w:pPr>
      <w:r>
        <w:t>The Supplier must provide an Impact Assessment either:</w:t>
      </w:r>
    </w:p>
    <w:p w14:paraId="4795CB0B" w14:textId="77777777" w:rsidR="009C4B0B" w:rsidRDefault="009C4B0B" w:rsidP="00143EC1">
      <w:pPr>
        <w:ind w:left="426"/>
      </w:pPr>
    </w:p>
    <w:p w14:paraId="589B456D" w14:textId="77777777" w:rsidR="009C4B0B" w:rsidRDefault="00AA28AA" w:rsidP="00143EC1">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143EC1">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143EC1">
      <w:pPr>
        <w:ind w:left="426"/>
      </w:pPr>
    </w:p>
    <w:p w14:paraId="4EEA379F" w14:textId="70FDA90C" w:rsidR="009C4B0B" w:rsidRDefault="00AA28AA" w:rsidP="00143EC1">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143EC1">
      <w:pPr>
        <w:ind w:left="426"/>
      </w:pPr>
    </w:p>
    <w:p w14:paraId="55D548E3" w14:textId="77777777" w:rsidR="009C4B0B" w:rsidRDefault="00AA28AA" w:rsidP="00143EC1">
      <w:pPr>
        <w:numPr>
          <w:ilvl w:val="1"/>
          <w:numId w:val="41"/>
        </w:numPr>
        <w:spacing w:after="0"/>
        <w:ind w:left="993" w:hanging="426"/>
      </w:pPr>
      <w:r>
        <w:t>agree that the Contract continues without the Variation</w:t>
      </w:r>
      <w:r w:rsidR="00E54C39">
        <w:t>; or</w:t>
      </w:r>
    </w:p>
    <w:p w14:paraId="725A18BC" w14:textId="77777777" w:rsidR="009C4B0B" w:rsidRDefault="00AA28AA" w:rsidP="00143EC1">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3F91D83C" w:rsidR="009C4B0B" w:rsidRDefault="00AA28AA" w:rsidP="00143EC1">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143EC1">
      <w:pPr>
        <w:ind w:left="426"/>
      </w:pPr>
    </w:p>
    <w:p w14:paraId="6C7B5D00" w14:textId="5C47E08F" w:rsidR="009C4B0B" w:rsidRDefault="00AA28AA" w:rsidP="00143EC1">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143EC1">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143EC1">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143EC1">
      <w:pPr>
        <w:ind w:left="426"/>
      </w:pPr>
    </w:p>
    <w:p w14:paraId="379B58C8" w14:textId="77777777" w:rsidR="009C4B0B" w:rsidRDefault="00AA28AA" w:rsidP="00143EC1">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143EC1">
      <w:pPr>
        <w:numPr>
          <w:ilvl w:val="1"/>
          <w:numId w:val="40"/>
        </w:numPr>
        <w:spacing w:after="0"/>
        <w:ind w:left="993" w:hanging="426"/>
      </w:pPr>
      <w:r>
        <w:t>of how it has affected the Supplier’s costs</w:t>
      </w:r>
      <w:r w:rsidR="00E54C39">
        <w:t>.</w:t>
      </w:r>
      <w:r>
        <w:br/>
      </w:r>
    </w:p>
    <w:p w14:paraId="4858C27C" w14:textId="5594C19A" w:rsidR="0084345D" w:rsidRDefault="00AA28AA" w:rsidP="00143EC1">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143EC1">
      <w:pPr>
        <w:pStyle w:val="ListParagraph"/>
        <w:ind w:left="567" w:firstLine="0"/>
      </w:pPr>
    </w:p>
    <w:p w14:paraId="533C4931" w14:textId="23A8288B" w:rsidR="009C4B0B" w:rsidRDefault="0084345D" w:rsidP="00143EC1">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143EC1">
      <w:pPr>
        <w:pStyle w:val="Heading1"/>
        <w:numPr>
          <w:ilvl w:val="0"/>
          <w:numId w:val="2"/>
        </w:numPr>
        <w:ind w:left="426"/>
      </w:pPr>
      <w:r>
        <w:t xml:space="preserve">How to communicate about the contract </w:t>
      </w:r>
    </w:p>
    <w:p w14:paraId="45E9ED02" w14:textId="7FD1531C" w:rsidR="009C4B0B" w:rsidRDefault="00AA28AA" w:rsidP="00143EC1">
      <w:pPr>
        <w:pStyle w:val="ListParagraph"/>
        <w:numPr>
          <w:ilvl w:val="1"/>
          <w:numId w:val="2"/>
        </w:numPr>
        <w:ind w:left="567" w:hanging="567"/>
      </w:pPr>
      <w:r w:rsidRPr="00143EC1">
        <w:t>All notices under the Contract must be in writing and are considered effective on the Working Day of delivery as long as they</w:t>
      </w:r>
      <w:r w:rsidR="009D6BA3" w:rsidRPr="00143EC1">
        <w:t xml:space="preserve"> a</w:t>
      </w:r>
      <w:r w:rsidRPr="00143EC1">
        <w:t xml:space="preserve">re delivered before 5:00pm on a Working Day. Otherwise the notice is effective on the next Working Day. An email is effective </w:t>
      </w:r>
      <w:r w:rsidR="009D6BA3" w:rsidRPr="00143EC1">
        <w:t>at 9:00am on the first Working Day after sending</w:t>
      </w:r>
      <w:r w:rsidRPr="00143EC1">
        <w:t xml:space="preserve"> unless an error message is received.</w:t>
      </w:r>
      <w:r>
        <w:br/>
      </w:r>
    </w:p>
    <w:p w14:paraId="3A362CD6" w14:textId="62BA27E0" w:rsidR="009C4B0B" w:rsidRDefault="00AA28AA" w:rsidP="00143EC1">
      <w:pPr>
        <w:pStyle w:val="ListParagraph"/>
        <w:numPr>
          <w:ilvl w:val="1"/>
          <w:numId w:val="2"/>
        </w:numPr>
        <w:ind w:left="567" w:hanging="567"/>
      </w:pPr>
      <w:r>
        <w:t xml:space="preserve">Notices to CCS must be sent to </w:t>
      </w:r>
      <w:r w:rsidRPr="00143EC1">
        <w:t>the CCS Authorised Representative’s</w:t>
      </w:r>
      <w:r>
        <w:t xml:space="preserve"> address or email address in the Framework Award Form.</w:t>
      </w:r>
      <w:r>
        <w:br/>
      </w:r>
    </w:p>
    <w:p w14:paraId="4B62CFAE" w14:textId="45B06D70" w:rsidR="009C4B0B" w:rsidRDefault="00AA28AA" w:rsidP="00143EC1">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4645B430" w:rsidR="009C4B0B" w:rsidRDefault="00AA28AA" w:rsidP="00143EC1">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143EC1">
      <w:pPr>
        <w:pStyle w:val="Heading1"/>
        <w:numPr>
          <w:ilvl w:val="0"/>
          <w:numId w:val="2"/>
        </w:numPr>
        <w:ind w:left="426"/>
      </w:pPr>
      <w:bookmarkStart w:id="65" w:name="_1rvwp1q"/>
      <w:bookmarkEnd w:id="65"/>
      <w:r>
        <w:t xml:space="preserve">Dealing with claims </w:t>
      </w:r>
    </w:p>
    <w:p w14:paraId="53BF38D4" w14:textId="7A41CD44" w:rsidR="009C4B0B" w:rsidRDefault="00AA28AA" w:rsidP="00143EC1">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143EC1">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143EC1">
      <w:pPr>
        <w:ind w:left="426"/>
      </w:pPr>
      <w:bookmarkStart w:id="67" w:name="_2r0uhxc"/>
      <w:bookmarkEnd w:id="67"/>
    </w:p>
    <w:p w14:paraId="12324487" w14:textId="77777777" w:rsidR="009C4B0B" w:rsidRDefault="00AA28AA" w:rsidP="00143EC1">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143EC1">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7101DA38" w:rsidR="009C4B0B" w:rsidRDefault="00AA28AA" w:rsidP="00143EC1">
      <w:pPr>
        <w:pStyle w:val="ListParagraph"/>
        <w:numPr>
          <w:ilvl w:val="1"/>
          <w:numId w:val="2"/>
        </w:numPr>
        <w:ind w:left="567" w:hanging="567"/>
      </w:pPr>
      <w:bookmarkStart w:id="70" w:name="_25b2l0r"/>
      <w:bookmarkEnd w:id="70"/>
      <w:r>
        <w:t>The Beneficiary must not make admissions about the Claim without the prior written consent of the Indemnifier which can not be unreasonably withheld or delayed.</w:t>
      </w:r>
      <w:r>
        <w:br/>
      </w:r>
    </w:p>
    <w:p w14:paraId="582D14C6" w14:textId="56AE32EE" w:rsidR="009C4B0B" w:rsidRDefault="00AA28AA" w:rsidP="00143EC1">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143EC1">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143EC1">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143EC1">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143EC1">
      <w:pPr>
        <w:ind w:left="426"/>
      </w:pPr>
    </w:p>
    <w:p w14:paraId="750E4FC3" w14:textId="77777777" w:rsidR="009C4B0B" w:rsidRDefault="00AA28AA" w:rsidP="00143EC1">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143EC1">
      <w:pPr>
        <w:numPr>
          <w:ilvl w:val="1"/>
          <w:numId w:val="38"/>
        </w:numPr>
        <w:spacing w:after="0"/>
        <w:ind w:left="993" w:hanging="426"/>
      </w:pPr>
      <w:r>
        <w:lastRenderedPageBreak/>
        <w:t>the amount the Indemnifier paid the Beneficiary for the Claim</w:t>
      </w:r>
      <w:r w:rsidR="00E54C39">
        <w:t>.</w:t>
      </w:r>
      <w:r>
        <w:br/>
      </w:r>
    </w:p>
    <w:p w14:paraId="2772D36E" w14:textId="1818DAE5" w:rsidR="009C4B0B" w:rsidRDefault="00AA28AA" w:rsidP="00143EC1">
      <w:pPr>
        <w:pStyle w:val="Heading1"/>
        <w:numPr>
          <w:ilvl w:val="0"/>
          <w:numId w:val="2"/>
        </w:numPr>
        <w:ind w:left="426"/>
      </w:pPr>
      <w:bookmarkStart w:id="73" w:name="_1jlao46"/>
      <w:bookmarkEnd w:id="73"/>
      <w:r>
        <w:t>Preventing fraud, bribery and corruption</w:t>
      </w:r>
    </w:p>
    <w:p w14:paraId="7B25FDEC" w14:textId="7FBF1996" w:rsidR="009C4B0B" w:rsidRDefault="00AA28AA" w:rsidP="00143EC1">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143EC1">
      <w:pPr>
        <w:ind w:left="426"/>
      </w:pPr>
      <w:bookmarkStart w:id="75" w:name="_2iq8gzs"/>
      <w:bookmarkEnd w:id="75"/>
    </w:p>
    <w:p w14:paraId="265E9745" w14:textId="77777777" w:rsidR="009C4B0B" w:rsidRDefault="00AA28AA" w:rsidP="00143EC1">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143EC1">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143EC1">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143EC1">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394D9CCC" w:rsidR="009C4B0B" w:rsidRDefault="00AA28AA" w:rsidP="00143EC1">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2D5160F1" w:rsidR="009C4B0B" w:rsidRDefault="00AA28AA" w:rsidP="00143EC1">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143EC1">
      <w:pPr>
        <w:ind w:left="426"/>
      </w:pPr>
    </w:p>
    <w:p w14:paraId="5CA54C30" w14:textId="20AECE63" w:rsidR="009C4B0B" w:rsidRDefault="00AA28AA" w:rsidP="00143EC1">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143EC1">
      <w:pPr>
        <w:ind w:left="426"/>
      </w:pPr>
      <w:bookmarkStart w:id="79" w:name="_4h042r0"/>
      <w:bookmarkEnd w:id="79"/>
    </w:p>
    <w:p w14:paraId="6684395A" w14:textId="77777777" w:rsidR="009C4B0B" w:rsidRDefault="00AA28AA" w:rsidP="00143EC1">
      <w:pPr>
        <w:numPr>
          <w:ilvl w:val="1"/>
          <w:numId w:val="35"/>
        </w:numPr>
        <w:spacing w:after="0"/>
        <w:ind w:left="993" w:hanging="426"/>
      </w:pPr>
      <w:r>
        <w:t>been investigated or prosecuted for an alleged Prohibited Act</w:t>
      </w:r>
      <w:r w:rsidR="00E54C39">
        <w:t>;</w:t>
      </w:r>
    </w:p>
    <w:p w14:paraId="79990E9A" w14:textId="77777777" w:rsidR="009C4B0B" w:rsidRDefault="00AA28AA" w:rsidP="00143EC1">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143EC1">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143EC1">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143EC1">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143EC1">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143EC1">
      <w:pPr>
        <w:numPr>
          <w:ilvl w:val="1"/>
          <w:numId w:val="34"/>
        </w:numPr>
        <w:spacing w:after="0"/>
        <w:ind w:left="993" w:hanging="426"/>
      </w:pPr>
      <w:r>
        <w:t>Prohibited Act</w:t>
      </w:r>
      <w:r w:rsidR="00E54C39">
        <w:t>;</w:t>
      </w:r>
    </w:p>
    <w:p w14:paraId="4F916687" w14:textId="77777777" w:rsidR="009C4B0B" w:rsidRDefault="00AA28AA" w:rsidP="00143EC1">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143EC1">
      <w:pPr>
        <w:numPr>
          <w:ilvl w:val="1"/>
          <w:numId w:val="34"/>
        </w:numPr>
        <w:spacing w:after="0"/>
        <w:ind w:left="993" w:hanging="426"/>
      </w:pPr>
      <w:r>
        <w:t>action it has decided to take</w:t>
      </w:r>
      <w:r w:rsidR="00E54C39">
        <w:t>.</w:t>
      </w:r>
      <w:r>
        <w:br/>
      </w:r>
    </w:p>
    <w:p w14:paraId="4D036E5B" w14:textId="459F0D29" w:rsidR="009C4B0B" w:rsidRDefault="00AA28AA" w:rsidP="00143EC1">
      <w:pPr>
        <w:pStyle w:val="Heading1"/>
        <w:numPr>
          <w:ilvl w:val="0"/>
          <w:numId w:val="2"/>
        </w:numPr>
        <w:ind w:left="426"/>
      </w:pPr>
      <w:r>
        <w:lastRenderedPageBreak/>
        <w:t>Equality, diversity and human rights</w:t>
      </w:r>
    </w:p>
    <w:p w14:paraId="17AD7B24" w14:textId="278712AE" w:rsidR="009C4B0B" w:rsidRDefault="00AA28AA" w:rsidP="00143EC1">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143EC1">
      <w:pPr>
        <w:ind w:left="426"/>
      </w:pPr>
    </w:p>
    <w:p w14:paraId="14B31170" w14:textId="77777777" w:rsidR="009C4B0B" w:rsidRDefault="00AA28AA" w:rsidP="00143EC1">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143EC1">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143EC1">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143EC1">
      <w:pPr>
        <w:ind w:left="426"/>
      </w:pPr>
    </w:p>
    <w:p w14:paraId="48D301F9" w14:textId="12B41701" w:rsidR="009C4B0B" w:rsidRDefault="00AA28AA" w:rsidP="00143EC1">
      <w:pPr>
        <w:pStyle w:val="Heading1"/>
        <w:numPr>
          <w:ilvl w:val="0"/>
          <w:numId w:val="2"/>
        </w:numPr>
        <w:ind w:left="426"/>
      </w:pPr>
      <w:r>
        <w:t xml:space="preserve">Health and safety </w:t>
      </w:r>
    </w:p>
    <w:p w14:paraId="61FF990D" w14:textId="3E22FE8D" w:rsidR="009C4B0B" w:rsidRDefault="00AA28AA" w:rsidP="00143EC1">
      <w:pPr>
        <w:pStyle w:val="ListParagraph"/>
        <w:numPr>
          <w:ilvl w:val="1"/>
          <w:numId w:val="2"/>
        </w:numPr>
        <w:ind w:left="567" w:hanging="567"/>
      </w:pPr>
      <w:r>
        <w:t>The Supplier must perform its obligations meeting the requirements of:</w:t>
      </w:r>
    </w:p>
    <w:p w14:paraId="259F81A2" w14:textId="77777777" w:rsidR="009C4B0B" w:rsidRDefault="009C4B0B" w:rsidP="00143EC1">
      <w:pPr>
        <w:ind w:left="426"/>
      </w:pPr>
    </w:p>
    <w:p w14:paraId="733CEBA1" w14:textId="77777777" w:rsidR="009C4B0B" w:rsidRDefault="00AA28AA" w:rsidP="00143EC1">
      <w:pPr>
        <w:numPr>
          <w:ilvl w:val="1"/>
          <w:numId w:val="32"/>
        </w:numPr>
        <w:spacing w:after="0"/>
        <w:ind w:left="993" w:hanging="426"/>
      </w:pPr>
      <w:r>
        <w:t>all applicable Law regarding health and safety</w:t>
      </w:r>
      <w:r w:rsidR="00455F1C">
        <w:t>; and</w:t>
      </w:r>
    </w:p>
    <w:p w14:paraId="03288025" w14:textId="77777777" w:rsidR="009C4B0B" w:rsidRDefault="00AA28AA" w:rsidP="00143EC1">
      <w:pPr>
        <w:numPr>
          <w:ilvl w:val="1"/>
          <w:numId w:val="32"/>
        </w:numPr>
        <w:spacing w:after="0"/>
        <w:ind w:left="993" w:hanging="426"/>
      </w:pPr>
      <w:r>
        <w:t>the Buyer’s current health and safety policy while at the Buyer’s Premises, as provided to the Supplier</w:t>
      </w:r>
      <w:r w:rsidR="00455F1C">
        <w:t>.</w:t>
      </w:r>
      <w:r>
        <w:t xml:space="preserve"> </w:t>
      </w:r>
      <w:r>
        <w:br/>
      </w:r>
    </w:p>
    <w:p w14:paraId="43C8BA46" w14:textId="0ED94115" w:rsidR="009C4B0B" w:rsidRDefault="00AA28AA" w:rsidP="00143EC1">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143EC1">
      <w:pPr>
        <w:ind w:left="426"/>
      </w:pPr>
    </w:p>
    <w:p w14:paraId="16AD642C" w14:textId="59543206" w:rsidR="009C4B0B" w:rsidRDefault="00AA28AA" w:rsidP="00143EC1">
      <w:pPr>
        <w:pStyle w:val="Heading1"/>
        <w:numPr>
          <w:ilvl w:val="0"/>
          <w:numId w:val="2"/>
        </w:numPr>
        <w:ind w:left="426"/>
      </w:pPr>
      <w:r>
        <w:t>Environment</w:t>
      </w:r>
    </w:p>
    <w:p w14:paraId="14E899EB" w14:textId="20258337" w:rsidR="009C4B0B" w:rsidRDefault="00AA28AA" w:rsidP="00143EC1">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143EC1">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143EC1">
      <w:pPr>
        <w:pStyle w:val="Heading1"/>
        <w:ind w:left="426"/>
        <w:rPr>
          <w:b w:val="0"/>
          <w:sz w:val="24"/>
          <w:szCs w:val="24"/>
        </w:rPr>
      </w:pPr>
    </w:p>
    <w:p w14:paraId="7D7F59E6" w14:textId="651CE9CE" w:rsidR="009C4B0B" w:rsidRDefault="00AA28AA" w:rsidP="00143EC1">
      <w:pPr>
        <w:pStyle w:val="Heading1"/>
        <w:numPr>
          <w:ilvl w:val="0"/>
          <w:numId w:val="2"/>
        </w:numPr>
        <w:ind w:left="426"/>
      </w:pPr>
      <w:r>
        <w:t xml:space="preserve">Tax </w:t>
      </w:r>
    </w:p>
    <w:p w14:paraId="19A8B6BB" w14:textId="60947E06" w:rsidR="009C4B0B" w:rsidRDefault="00AA28AA" w:rsidP="00143EC1">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143EC1">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143EC1">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143EC1">
      <w:pPr>
        <w:numPr>
          <w:ilvl w:val="1"/>
          <w:numId w:val="30"/>
        </w:numPr>
        <w:spacing w:after="0"/>
        <w:ind w:left="993" w:hanging="426"/>
      </w:pPr>
      <w:r>
        <w:t xml:space="preserve">other information relating to the Occasion of Tax Non-Compliance that CCS and the Buyer may </w:t>
      </w:r>
      <w:r>
        <w:lastRenderedPageBreak/>
        <w:t>reasonably need</w:t>
      </w:r>
      <w:r w:rsidR="00455F1C">
        <w:t>.</w:t>
      </w:r>
      <w:r>
        <w:br/>
      </w:r>
    </w:p>
    <w:p w14:paraId="0D5A80CD" w14:textId="7AF6D8A4" w:rsidR="009C4B0B" w:rsidRDefault="00AA28AA" w:rsidP="00143EC1">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143EC1">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143EC1">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143EC1">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143EC1">
      <w:pPr>
        <w:ind w:left="426"/>
      </w:pPr>
      <w:bookmarkStart w:id="84" w:name="_pkwqa1"/>
      <w:bookmarkEnd w:id="84"/>
    </w:p>
    <w:p w14:paraId="68E3916D" w14:textId="77777777" w:rsidR="009C4B0B" w:rsidRDefault="00AA28AA" w:rsidP="00143EC1">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143EC1">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143EC1">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143EC1">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143EC1">
      <w:pPr>
        <w:pStyle w:val="Heading1"/>
        <w:numPr>
          <w:ilvl w:val="0"/>
          <w:numId w:val="2"/>
        </w:numPr>
        <w:ind w:left="426"/>
      </w:pPr>
      <w:bookmarkStart w:id="88" w:name="_2nusc19"/>
      <w:bookmarkEnd w:id="88"/>
      <w:r>
        <w:t>Conflict of interest</w:t>
      </w:r>
    </w:p>
    <w:p w14:paraId="1E4390F2" w14:textId="6C7FE501" w:rsidR="009C4B0B" w:rsidRDefault="00AA28AA" w:rsidP="00143EC1">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143EC1">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143EC1">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143EC1">
      <w:pPr>
        <w:pStyle w:val="Heading1"/>
        <w:numPr>
          <w:ilvl w:val="0"/>
          <w:numId w:val="2"/>
        </w:numPr>
        <w:ind w:left="426"/>
      </w:pPr>
      <w:r>
        <w:t xml:space="preserve">Reporting a breach of the contract </w:t>
      </w:r>
    </w:p>
    <w:p w14:paraId="1B61BFCD" w14:textId="7846C8BF" w:rsidR="009C4B0B" w:rsidRDefault="00AA28AA" w:rsidP="00143EC1">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143EC1">
      <w:pPr>
        <w:ind w:left="426"/>
      </w:pPr>
    </w:p>
    <w:p w14:paraId="180261C9" w14:textId="77777777" w:rsidR="009C4B0B" w:rsidRDefault="00AA28AA" w:rsidP="00143EC1">
      <w:pPr>
        <w:numPr>
          <w:ilvl w:val="1"/>
          <w:numId w:val="28"/>
        </w:numPr>
        <w:spacing w:after="0"/>
        <w:ind w:left="993" w:hanging="426"/>
      </w:pPr>
      <w:r>
        <w:t>Law</w:t>
      </w:r>
      <w:r w:rsidR="00455F1C">
        <w:t>;</w:t>
      </w:r>
    </w:p>
    <w:p w14:paraId="2E6E2500" w14:textId="77777777" w:rsidR="009C4B0B" w:rsidRDefault="00AA28AA" w:rsidP="00143EC1">
      <w:pPr>
        <w:numPr>
          <w:ilvl w:val="1"/>
          <w:numId w:val="28"/>
        </w:numPr>
        <w:spacing w:after="0"/>
        <w:ind w:left="993" w:hanging="426"/>
      </w:pPr>
      <w:r>
        <w:t>Clause 12.1</w:t>
      </w:r>
      <w:r w:rsidR="00455F1C">
        <w:t>; or</w:t>
      </w:r>
      <w:r>
        <w:t xml:space="preserve"> </w:t>
      </w:r>
    </w:p>
    <w:p w14:paraId="528E47B1" w14:textId="77777777" w:rsidR="009C4B0B" w:rsidRDefault="00AA28AA" w:rsidP="00143EC1">
      <w:pPr>
        <w:numPr>
          <w:ilvl w:val="1"/>
          <w:numId w:val="28"/>
        </w:numPr>
        <w:spacing w:after="0"/>
        <w:ind w:left="993" w:hanging="426"/>
      </w:pPr>
      <w:r>
        <w:lastRenderedPageBreak/>
        <w:t>Clauses 27 to 32</w:t>
      </w:r>
      <w:r w:rsidR="00455F1C">
        <w:t>.</w:t>
      </w:r>
    </w:p>
    <w:p w14:paraId="37613136" w14:textId="77777777" w:rsidR="009C4B0B" w:rsidRDefault="009C4B0B" w:rsidP="00143EC1">
      <w:pPr>
        <w:ind w:left="426"/>
      </w:pPr>
    </w:p>
    <w:p w14:paraId="26A9AB47" w14:textId="5ED40AD1" w:rsidR="009C4B0B" w:rsidRDefault="00AA28AA" w:rsidP="00143EC1">
      <w:pPr>
        <w:pStyle w:val="ListParagraph"/>
        <w:numPr>
          <w:ilvl w:val="1"/>
          <w:numId w:val="2"/>
        </w:numPr>
        <w:ind w:left="567" w:hanging="567"/>
      </w:pPr>
      <w:r w:rsidRPr="00143EC1">
        <w:t>The Supplier must not retaliate against any of the Supplier Staff who in good faith reports a breach listed in Clause 33.1 to the Buyer or a Prescribed Person.</w:t>
      </w:r>
      <w:r>
        <w:t xml:space="preserve"> </w:t>
      </w:r>
      <w:r>
        <w:br/>
      </w:r>
    </w:p>
    <w:p w14:paraId="561C8148" w14:textId="17B87A36" w:rsidR="009C4B0B" w:rsidRDefault="00AA28AA" w:rsidP="00143EC1">
      <w:pPr>
        <w:pStyle w:val="Heading1"/>
        <w:numPr>
          <w:ilvl w:val="0"/>
          <w:numId w:val="2"/>
        </w:numPr>
        <w:ind w:left="426"/>
      </w:pPr>
      <w:r>
        <w:t xml:space="preserve">Resolving disputes </w:t>
      </w:r>
    </w:p>
    <w:p w14:paraId="1E9893BB" w14:textId="0337C688" w:rsidR="009C4B0B" w:rsidRDefault="00AA28AA" w:rsidP="00143EC1">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143EC1">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143EC1">
      <w:pPr>
        <w:ind w:left="426"/>
      </w:pPr>
    </w:p>
    <w:p w14:paraId="12A24B46" w14:textId="30D772EF" w:rsidR="009C4B0B" w:rsidRDefault="00AA28AA" w:rsidP="00143EC1">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143EC1">
      <w:pPr>
        <w:ind w:left="426"/>
      </w:pPr>
    </w:p>
    <w:p w14:paraId="4F75FBB0" w14:textId="77777777" w:rsidR="009C4B0B" w:rsidRDefault="00AA28AA" w:rsidP="00143EC1">
      <w:pPr>
        <w:numPr>
          <w:ilvl w:val="1"/>
          <w:numId w:val="27"/>
        </w:numPr>
        <w:spacing w:after="0"/>
        <w:ind w:left="993" w:hanging="426"/>
      </w:pPr>
      <w:r>
        <w:t>determine the Dispute</w:t>
      </w:r>
      <w:r w:rsidR="00455F1C">
        <w:t>;</w:t>
      </w:r>
    </w:p>
    <w:p w14:paraId="7C4577C2" w14:textId="77777777" w:rsidR="009C4B0B" w:rsidRDefault="00AA28AA" w:rsidP="00143EC1">
      <w:pPr>
        <w:numPr>
          <w:ilvl w:val="1"/>
          <w:numId w:val="27"/>
        </w:numPr>
        <w:spacing w:after="0"/>
        <w:ind w:left="993" w:hanging="426"/>
      </w:pPr>
      <w:r>
        <w:t>grant interim remedies</w:t>
      </w:r>
      <w:r w:rsidR="00455F1C">
        <w:t>; and/or</w:t>
      </w:r>
    </w:p>
    <w:p w14:paraId="1010521A" w14:textId="77777777" w:rsidR="009C4B0B" w:rsidRDefault="00AA28AA" w:rsidP="00143EC1">
      <w:pPr>
        <w:numPr>
          <w:ilvl w:val="1"/>
          <w:numId w:val="27"/>
        </w:numPr>
        <w:spacing w:after="0"/>
        <w:ind w:left="993" w:hanging="426"/>
      </w:pPr>
      <w:r>
        <w:t>grant any other provisional or protective relief</w:t>
      </w:r>
      <w:r w:rsidR="00455F1C">
        <w:t>.</w:t>
      </w:r>
      <w:r>
        <w:br/>
      </w:r>
    </w:p>
    <w:p w14:paraId="5D2A7667" w14:textId="0B6E0DC1" w:rsidR="009C4B0B" w:rsidRDefault="00AA28AA" w:rsidP="00143EC1">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143EC1">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143EC1">
      <w:pPr>
        <w:pStyle w:val="ListParagraph"/>
        <w:numPr>
          <w:ilvl w:val="1"/>
          <w:numId w:val="2"/>
        </w:numPr>
        <w:ind w:left="567" w:hanging="567"/>
      </w:pPr>
      <w:r>
        <w:t>The Supplier cannot suspend the performance of a Contract during any Dispute.</w:t>
      </w:r>
    </w:p>
    <w:p w14:paraId="374EFEEE" w14:textId="77777777" w:rsidR="009C4B0B" w:rsidRDefault="009C4B0B" w:rsidP="00143EC1">
      <w:pPr>
        <w:ind w:left="426"/>
      </w:pPr>
    </w:p>
    <w:p w14:paraId="6C96C14E" w14:textId="15D9FC33" w:rsidR="009C4B0B" w:rsidRDefault="00AA28AA" w:rsidP="00143EC1">
      <w:pPr>
        <w:pStyle w:val="Heading1"/>
        <w:numPr>
          <w:ilvl w:val="0"/>
          <w:numId w:val="2"/>
        </w:numPr>
        <w:ind w:left="426"/>
      </w:pPr>
      <w:r>
        <w:t>Which law applies</w:t>
      </w:r>
    </w:p>
    <w:p w14:paraId="6E82CD29" w14:textId="729E13C6" w:rsidR="009C4B0B" w:rsidRDefault="00AA28AA" w:rsidP="00143EC1">
      <w:pPr>
        <w:ind w:left="426"/>
      </w:pPr>
      <w:r w:rsidRPr="00143EC1">
        <w:t xml:space="preserve">This Contract and any </w:t>
      </w:r>
      <w:r w:rsidR="004761A3" w:rsidRPr="00143EC1">
        <w:t>Disputes</w:t>
      </w:r>
      <w:r w:rsidRPr="00143EC1">
        <w:t xml:space="preserve"> arising out of, or connected to it, are governed by English law.</w:t>
      </w:r>
      <w:r>
        <w:br/>
      </w:r>
    </w:p>
    <w:p w14:paraId="2B05999A" w14:textId="77777777" w:rsidR="009C4B0B" w:rsidRDefault="009C4B0B" w:rsidP="00143EC1">
      <w:pPr>
        <w:ind w:left="0"/>
      </w:pPr>
      <w:bookmarkStart w:id="93" w:name="_319y80a"/>
      <w:bookmarkEnd w:id="93"/>
    </w:p>
    <w:p w14:paraId="10E27E97" w14:textId="77777777" w:rsidR="009C4B0B" w:rsidRDefault="009C4B0B" w:rsidP="00143EC1">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C9B25" w14:textId="77777777" w:rsidR="00F02425" w:rsidRDefault="00F02425">
      <w:pPr>
        <w:spacing w:before="0" w:after="0"/>
      </w:pPr>
      <w:r>
        <w:separator/>
      </w:r>
    </w:p>
  </w:endnote>
  <w:endnote w:type="continuationSeparator" w:id="0">
    <w:p w14:paraId="47719323" w14:textId="77777777" w:rsidR="00F02425" w:rsidRDefault="00F02425">
      <w:pPr>
        <w:spacing w:before="0" w:after="0"/>
      </w:pPr>
      <w:r>
        <w:continuationSeparator/>
      </w:r>
    </w:p>
  </w:endnote>
  <w:endnote w:type="continuationNotice" w:id="1">
    <w:p w14:paraId="409EC93F" w14:textId="77777777" w:rsidR="00F02425" w:rsidRDefault="00F024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18017C" w:rsidRDefault="0018017C">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31A192EE" w:rsidR="0018017C" w:rsidRDefault="0018017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7061D9">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18017C" w:rsidRDefault="0018017C">
    <w:pPr>
      <w:tabs>
        <w:tab w:val="center" w:pos="4513"/>
        <w:tab w:val="right" w:pos="9026"/>
      </w:tabs>
      <w:spacing w:before="0" w:after="0"/>
      <w:ind w:left="0" w:firstLine="0"/>
      <w:jc w:val="center"/>
      <w:rPr>
        <w:sz w:val="22"/>
        <w:szCs w:val="22"/>
      </w:rPr>
    </w:pPr>
  </w:p>
  <w:p w14:paraId="544F978E" w14:textId="77777777" w:rsidR="0018017C" w:rsidRDefault="0018017C">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072D6" w14:textId="77777777" w:rsidR="00F02425" w:rsidRDefault="00F02425">
      <w:pPr>
        <w:spacing w:before="0" w:after="0"/>
      </w:pPr>
      <w:r>
        <w:separator/>
      </w:r>
    </w:p>
  </w:footnote>
  <w:footnote w:type="continuationSeparator" w:id="0">
    <w:p w14:paraId="7D32DC52" w14:textId="77777777" w:rsidR="00F02425" w:rsidRDefault="00F02425">
      <w:pPr>
        <w:spacing w:before="0" w:after="0"/>
      </w:pPr>
      <w:r>
        <w:continuationSeparator/>
      </w:r>
    </w:p>
  </w:footnote>
  <w:footnote w:type="continuationNotice" w:id="1">
    <w:p w14:paraId="3339B016" w14:textId="77777777" w:rsidR="00F02425" w:rsidRDefault="00F0242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18017C" w:rsidRDefault="0018017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18017C" w:rsidRDefault="0018017C">
    <w:pPr>
      <w:tabs>
        <w:tab w:val="center" w:pos="4513"/>
        <w:tab w:val="right" w:pos="9026"/>
      </w:tabs>
      <w:spacing w:before="0" w:after="0"/>
      <w:ind w:left="0" w:firstLine="0"/>
      <w:jc w:val="center"/>
      <w:rPr>
        <w:sz w:val="22"/>
        <w:szCs w:val="22"/>
      </w:rPr>
    </w:pPr>
  </w:p>
  <w:p w14:paraId="5808C959" w14:textId="4587A70C" w:rsidR="0018017C" w:rsidRDefault="0018017C">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14:paraId="64213C70" w14:textId="77777777" w:rsidR="0018017C" w:rsidRDefault="0018017C">
    <w:pPr>
      <w:tabs>
        <w:tab w:val="center" w:pos="4513"/>
        <w:tab w:val="right" w:pos="9026"/>
      </w:tabs>
      <w:spacing w:before="0" w:after="0"/>
      <w:ind w:left="0" w:firstLine="0"/>
      <w:jc w:val="center"/>
      <w:rPr>
        <w:sz w:val="22"/>
        <w:szCs w:val="22"/>
      </w:rPr>
    </w:pPr>
    <w:r>
      <w:rPr>
        <w:sz w:val="22"/>
        <w:szCs w:val="22"/>
      </w:rPr>
      <w:t>Core Terms</w:t>
    </w:r>
  </w:p>
  <w:p w14:paraId="6A187E1C" w14:textId="77777777" w:rsidR="0018017C" w:rsidRDefault="0018017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18017C" w:rsidRDefault="0018017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15B5D"/>
    <w:rsid w:val="00042424"/>
    <w:rsid w:val="00042CF0"/>
    <w:rsid w:val="00055783"/>
    <w:rsid w:val="000648C5"/>
    <w:rsid w:val="00067828"/>
    <w:rsid w:val="000A0DB0"/>
    <w:rsid w:val="000B4384"/>
    <w:rsid w:val="000C019C"/>
    <w:rsid w:val="000C142D"/>
    <w:rsid w:val="000C68DD"/>
    <w:rsid w:val="000D3ED3"/>
    <w:rsid w:val="00107716"/>
    <w:rsid w:val="001102A9"/>
    <w:rsid w:val="00143EC1"/>
    <w:rsid w:val="001448ED"/>
    <w:rsid w:val="00166032"/>
    <w:rsid w:val="00166A19"/>
    <w:rsid w:val="00170616"/>
    <w:rsid w:val="0018017C"/>
    <w:rsid w:val="001814B9"/>
    <w:rsid w:val="001851FB"/>
    <w:rsid w:val="001B1DE6"/>
    <w:rsid w:val="001B45CF"/>
    <w:rsid w:val="001E0658"/>
    <w:rsid w:val="001E1F42"/>
    <w:rsid w:val="001F64C5"/>
    <w:rsid w:val="00210BBC"/>
    <w:rsid w:val="00222B7C"/>
    <w:rsid w:val="00231ECC"/>
    <w:rsid w:val="002437FD"/>
    <w:rsid w:val="00245834"/>
    <w:rsid w:val="00256ACE"/>
    <w:rsid w:val="00256D7F"/>
    <w:rsid w:val="00276CFE"/>
    <w:rsid w:val="00284646"/>
    <w:rsid w:val="002869EC"/>
    <w:rsid w:val="00290115"/>
    <w:rsid w:val="0029024F"/>
    <w:rsid w:val="00297CAB"/>
    <w:rsid w:val="002B189A"/>
    <w:rsid w:val="002C1673"/>
    <w:rsid w:val="002C1FE6"/>
    <w:rsid w:val="002E0306"/>
    <w:rsid w:val="002F0C7C"/>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D24A5"/>
    <w:rsid w:val="003E0F90"/>
    <w:rsid w:val="00401336"/>
    <w:rsid w:val="00407C1E"/>
    <w:rsid w:val="00434613"/>
    <w:rsid w:val="00455F1C"/>
    <w:rsid w:val="004577BD"/>
    <w:rsid w:val="00466259"/>
    <w:rsid w:val="004719B6"/>
    <w:rsid w:val="004761A3"/>
    <w:rsid w:val="004946A1"/>
    <w:rsid w:val="00497443"/>
    <w:rsid w:val="004C7B03"/>
    <w:rsid w:val="004D16EF"/>
    <w:rsid w:val="004D2A02"/>
    <w:rsid w:val="004F3C10"/>
    <w:rsid w:val="00503794"/>
    <w:rsid w:val="00527E8B"/>
    <w:rsid w:val="0053097A"/>
    <w:rsid w:val="00542D24"/>
    <w:rsid w:val="005524EF"/>
    <w:rsid w:val="00556A1A"/>
    <w:rsid w:val="00560D7E"/>
    <w:rsid w:val="005673F4"/>
    <w:rsid w:val="005801E3"/>
    <w:rsid w:val="00590284"/>
    <w:rsid w:val="00596FDC"/>
    <w:rsid w:val="00617620"/>
    <w:rsid w:val="006414AC"/>
    <w:rsid w:val="006444AF"/>
    <w:rsid w:val="00671A24"/>
    <w:rsid w:val="00686BE1"/>
    <w:rsid w:val="006A0DFA"/>
    <w:rsid w:val="006B727C"/>
    <w:rsid w:val="006C671E"/>
    <w:rsid w:val="006C7D31"/>
    <w:rsid w:val="007011E9"/>
    <w:rsid w:val="007061D9"/>
    <w:rsid w:val="00707960"/>
    <w:rsid w:val="00710061"/>
    <w:rsid w:val="00712124"/>
    <w:rsid w:val="007173EC"/>
    <w:rsid w:val="007214F2"/>
    <w:rsid w:val="00722053"/>
    <w:rsid w:val="00722B2C"/>
    <w:rsid w:val="00723257"/>
    <w:rsid w:val="00730713"/>
    <w:rsid w:val="00733D56"/>
    <w:rsid w:val="007358B3"/>
    <w:rsid w:val="007436ED"/>
    <w:rsid w:val="007540B9"/>
    <w:rsid w:val="007711ED"/>
    <w:rsid w:val="00771E6B"/>
    <w:rsid w:val="007979B5"/>
    <w:rsid w:val="007B6DBE"/>
    <w:rsid w:val="007C6912"/>
    <w:rsid w:val="007D7883"/>
    <w:rsid w:val="007E5E90"/>
    <w:rsid w:val="00810F74"/>
    <w:rsid w:val="00814353"/>
    <w:rsid w:val="00822266"/>
    <w:rsid w:val="0083413B"/>
    <w:rsid w:val="0084345D"/>
    <w:rsid w:val="008563F8"/>
    <w:rsid w:val="008663A8"/>
    <w:rsid w:val="008B0FE9"/>
    <w:rsid w:val="008B469D"/>
    <w:rsid w:val="008C329B"/>
    <w:rsid w:val="008D60A1"/>
    <w:rsid w:val="008F5422"/>
    <w:rsid w:val="00911FAB"/>
    <w:rsid w:val="00920643"/>
    <w:rsid w:val="00934A2E"/>
    <w:rsid w:val="00935D99"/>
    <w:rsid w:val="00936D2D"/>
    <w:rsid w:val="00940244"/>
    <w:rsid w:val="00963C42"/>
    <w:rsid w:val="00990814"/>
    <w:rsid w:val="009A4B58"/>
    <w:rsid w:val="009B31E2"/>
    <w:rsid w:val="009C4B0B"/>
    <w:rsid w:val="009D6BA3"/>
    <w:rsid w:val="00A07B30"/>
    <w:rsid w:val="00A150FE"/>
    <w:rsid w:val="00A37799"/>
    <w:rsid w:val="00A41DEB"/>
    <w:rsid w:val="00A42CBB"/>
    <w:rsid w:val="00A608DD"/>
    <w:rsid w:val="00A829A5"/>
    <w:rsid w:val="00A829B8"/>
    <w:rsid w:val="00AA28AA"/>
    <w:rsid w:val="00AB56A1"/>
    <w:rsid w:val="00AC285D"/>
    <w:rsid w:val="00AC5FA8"/>
    <w:rsid w:val="00AE0569"/>
    <w:rsid w:val="00B04BE3"/>
    <w:rsid w:val="00B23587"/>
    <w:rsid w:val="00B32DC9"/>
    <w:rsid w:val="00B37D22"/>
    <w:rsid w:val="00B47ADF"/>
    <w:rsid w:val="00B50088"/>
    <w:rsid w:val="00B5118B"/>
    <w:rsid w:val="00B51F67"/>
    <w:rsid w:val="00B660CA"/>
    <w:rsid w:val="00B9366C"/>
    <w:rsid w:val="00BA6712"/>
    <w:rsid w:val="00BC2E11"/>
    <w:rsid w:val="00BE2029"/>
    <w:rsid w:val="00BE474B"/>
    <w:rsid w:val="00BE7C46"/>
    <w:rsid w:val="00C1248D"/>
    <w:rsid w:val="00C14971"/>
    <w:rsid w:val="00C213E9"/>
    <w:rsid w:val="00C264FA"/>
    <w:rsid w:val="00C37277"/>
    <w:rsid w:val="00C43C1F"/>
    <w:rsid w:val="00C45021"/>
    <w:rsid w:val="00C4601F"/>
    <w:rsid w:val="00C56ABE"/>
    <w:rsid w:val="00C63792"/>
    <w:rsid w:val="00C642B8"/>
    <w:rsid w:val="00C653B1"/>
    <w:rsid w:val="00C97232"/>
    <w:rsid w:val="00CA3E69"/>
    <w:rsid w:val="00CA451B"/>
    <w:rsid w:val="00CA6BBF"/>
    <w:rsid w:val="00CB59D1"/>
    <w:rsid w:val="00CC4B15"/>
    <w:rsid w:val="00CD7C3E"/>
    <w:rsid w:val="00CE6EC9"/>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A267F"/>
    <w:rsid w:val="00DC012A"/>
    <w:rsid w:val="00DE3D9F"/>
    <w:rsid w:val="00DE6A17"/>
    <w:rsid w:val="00DF1F8B"/>
    <w:rsid w:val="00E0170A"/>
    <w:rsid w:val="00E32CF7"/>
    <w:rsid w:val="00E354BA"/>
    <w:rsid w:val="00E363B6"/>
    <w:rsid w:val="00E51ADD"/>
    <w:rsid w:val="00E54C39"/>
    <w:rsid w:val="00E71268"/>
    <w:rsid w:val="00E732EB"/>
    <w:rsid w:val="00E85711"/>
    <w:rsid w:val="00E9322A"/>
    <w:rsid w:val="00E94009"/>
    <w:rsid w:val="00E94F90"/>
    <w:rsid w:val="00EA4558"/>
    <w:rsid w:val="00EA5DBC"/>
    <w:rsid w:val="00EB26DC"/>
    <w:rsid w:val="00EB39F5"/>
    <w:rsid w:val="00EC32FC"/>
    <w:rsid w:val="00ED558E"/>
    <w:rsid w:val="00ED5915"/>
    <w:rsid w:val="00F0013A"/>
    <w:rsid w:val="00F02425"/>
    <w:rsid w:val="00F02BC8"/>
    <w:rsid w:val="00F209B5"/>
    <w:rsid w:val="00F240FC"/>
    <w:rsid w:val="00F33260"/>
    <w:rsid w:val="00F44686"/>
    <w:rsid w:val="00F623C8"/>
    <w:rsid w:val="00F62A01"/>
    <w:rsid w:val="00F70574"/>
    <w:rsid w:val="00F71BC4"/>
    <w:rsid w:val="00F900EC"/>
    <w:rsid w:val="00FA5EAF"/>
    <w:rsid w:val="00FA6152"/>
    <w:rsid w:val="00FA695D"/>
    <w:rsid w:val="00FB1AB6"/>
    <w:rsid w:val="00FB5675"/>
    <w:rsid w:val="00FB7FA4"/>
    <w:rsid w:val="00FC79C3"/>
    <w:rsid w:val="00FD1094"/>
    <w:rsid w:val="00FE0228"/>
    <w:rsid w:val="00FE2BE2"/>
    <w:rsid w:val="00FE4C98"/>
    <w:rsid w:val="00FF0ABB"/>
    <w:rsid w:val="00FF72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054B43-AE88-4F6D-8D45-9A3AC4E7EEC1}">
  <ds:schemaRefs>
    <ds:schemaRef ds:uri="http://schemas.openxmlformats.org/officeDocument/2006/bibliography"/>
  </ds:schemaRefs>
</ds:datastoreItem>
</file>

<file path=customXml/itemProps2.xml><?xml version="1.0" encoding="utf-8"?>
<ds:datastoreItem xmlns:ds="http://schemas.openxmlformats.org/officeDocument/2006/customXml" ds:itemID="{A14AABA7-F1D6-4E77-ABC7-2C55AF820B82}"/>
</file>

<file path=customXml/itemProps3.xml><?xml version="1.0" encoding="utf-8"?>
<ds:datastoreItem xmlns:ds="http://schemas.openxmlformats.org/officeDocument/2006/customXml" ds:itemID="{E0FB61C0-7F8F-49CA-B743-164FFD5EE611}"/>
</file>

<file path=customXml/itemProps4.xml><?xml version="1.0" encoding="utf-8"?>
<ds:datastoreItem xmlns:ds="http://schemas.openxmlformats.org/officeDocument/2006/customXml" ds:itemID="{D658123A-AD22-4EBE-91CD-CC467C14D1C2}"/>
</file>

<file path=docProps/app.xml><?xml version="1.0" encoding="utf-8"?>
<Properties xmlns="http://schemas.openxmlformats.org/officeDocument/2006/extended-properties" xmlns:vt="http://schemas.openxmlformats.org/officeDocument/2006/docPropsVTypes">
  <Template>Normal</Template>
  <TotalTime>0</TotalTime>
  <Pages>22</Pages>
  <Words>7172</Words>
  <Characters>40883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Tina Cameron</cp:lastModifiedBy>
  <cp:revision>2</cp:revision>
  <dcterms:created xsi:type="dcterms:W3CDTF">2021-12-15T11:35:00Z</dcterms:created>
  <dcterms:modified xsi:type="dcterms:W3CDTF">2021-12-15T11:35:00Z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